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B9" w:rsidRDefault="006E79B9" w:rsidP="006E79B9">
      <w:pPr>
        <w:pStyle w:val="Heading2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000000"/>
          <w:sz w:val="30"/>
          <w:szCs w:val="30"/>
          <w:lang w:val="sr-Cyrl-CS"/>
        </w:rPr>
      </w:pPr>
    </w:p>
    <w:p w:rsidR="006E79B9" w:rsidRDefault="006E79B9" w:rsidP="006E79B9">
      <w:pPr>
        <w:pStyle w:val="Heading2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000000"/>
          <w:sz w:val="30"/>
          <w:szCs w:val="30"/>
          <w:lang w:val="sr-Cyrl-CS"/>
        </w:rPr>
      </w:pPr>
    </w:p>
    <w:p w:rsidR="006E79B9" w:rsidRDefault="006E79B9" w:rsidP="006E79B9">
      <w:pPr>
        <w:pStyle w:val="Heading2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000000"/>
          <w:sz w:val="30"/>
          <w:szCs w:val="30"/>
          <w:lang w:val="sr-Cyrl-CS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Ministarstvo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pravde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Advokati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žele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dogovor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sa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državom</w:t>
      </w:r>
      <w:proofErr w:type="spellEnd"/>
    </w:p>
    <w:p w:rsidR="006E79B9" w:rsidRPr="006E79B9" w:rsidRDefault="006E79B9" w:rsidP="006E79B9">
      <w:pPr>
        <w:pStyle w:val="Heading2"/>
        <w:spacing w:before="0" w:beforeAutospacing="0" w:after="0" w:afterAutospacing="0" w:line="336" w:lineRule="atLeast"/>
        <w:rPr>
          <w:rFonts w:ascii="Arial" w:hAnsi="Arial" w:cs="Arial"/>
          <w:b w:val="0"/>
          <w:bCs w:val="0"/>
          <w:color w:val="000000"/>
          <w:sz w:val="30"/>
          <w:szCs w:val="30"/>
          <w:lang w:val="sr-Cyrl-CS"/>
        </w:rPr>
      </w:pPr>
    </w:p>
    <w:p w:rsidR="006E79B9" w:rsidRDefault="006E79B9" w:rsidP="006E79B9">
      <w:pPr>
        <w:pStyle w:val="NormalWeb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Ministarstvo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pravde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saopštilo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obustavom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svog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odbijanjem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razgovora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predstavnicima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Ministarstva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Srbiji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ugrožavaju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bezbednost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građana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njihove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imovine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pozvalo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još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jednom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prekinu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štrajk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Kako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saopštili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jučerašnjem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sastanku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predstavnicima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Srbiji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dogovoreno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redovno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kako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došlo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rešenja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zatražili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odlaganje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"To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ukazuje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izražavaju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želju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obustavom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šrajka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pronalaženjem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rešenja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nastavljaju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politizacijom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advokatske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profesije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Očigledno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glavni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problemi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neodgovornom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neozbiljnom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rukovodstvu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advokatskih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komora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srpski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nemaju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predstavnike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integriteta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autoriteta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dogovor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pronađe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kazali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Ministarstva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pravde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Predstavnici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obavestili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Ministarstvo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eventualno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spremni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sastanak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održi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ponedeljak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22.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septembra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zakazan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sastanak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radne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grupe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paušalno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oporezivanje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Još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jednom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pozivamo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nastave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1"/>
              <w:szCs w:val="21"/>
            </w:rPr>
            <w:t>radom</w:t>
          </w:r>
        </w:smartTag>
      </w:smartTag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takav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način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pokušaja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ucenjivanja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države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nanošenja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štete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građanima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pravnom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poretku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može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postigne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prihvatljivo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rešenje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navodi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saopštenju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Srbiji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stupili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štrajk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sredu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17.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septembra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će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trajati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ispune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njihovi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zahtevi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umanjenje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paušalnog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poreza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 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izmeni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više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zakona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kojima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sprečila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dalja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diskriminacija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advokata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odnosu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javne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beležnike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EE343F" w:rsidRDefault="00EE343F"/>
    <w:sectPr w:rsidR="00EE34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79B9"/>
    <w:rsid w:val="000029FF"/>
    <w:rsid w:val="006E79B9"/>
    <w:rsid w:val="00ED2463"/>
    <w:rsid w:val="00E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qFormat/>
    <w:rsid w:val="006E79B9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E79B9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pravde: Advokati ne žele dogovor sa državom</vt:lpstr>
    </vt:vector>
  </TitlesOfParts>
  <Company>AKS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pravde: Advokati ne žele dogovor sa državom</dc:title>
  <dc:creator>jaca</dc:creator>
  <cp:lastModifiedBy>svetlanav</cp:lastModifiedBy>
  <cp:revision>2</cp:revision>
  <dcterms:created xsi:type="dcterms:W3CDTF">2014-09-19T10:14:00Z</dcterms:created>
  <dcterms:modified xsi:type="dcterms:W3CDTF">2014-09-19T10:14:00Z</dcterms:modified>
</cp:coreProperties>
</file>