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АДВОКАТСКА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КОМОРА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СРБИЈЕ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АДВОКАТСКА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КОМОРА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БЕОГРАДА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АДВОКАТСКА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КОМОРА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ВОЈВОДИНЕ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АДВОКАТСКА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КОМОРА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ШАПЦА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ПРЕДМЕТ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: </w:t>
      </w:r>
      <w:r w:rsidR="00D308EE" w:rsidRPr="000B4F7E">
        <w:rPr>
          <w:rFonts w:ascii="Times New Roman" w:hAnsi="Times New Roman" w:cs="Times New Roman"/>
          <w:sz w:val="24"/>
          <w:szCs w:val="24"/>
        </w:rPr>
        <w:tab/>
      </w:r>
      <w:r w:rsidRPr="000B4F7E">
        <w:rPr>
          <w:rFonts w:ascii="Times New Roman" w:hAnsi="Times New Roman" w:cs="Times New Roman"/>
          <w:sz w:val="24"/>
          <w:szCs w:val="24"/>
        </w:rPr>
        <w:t>Извештај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учешћу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="00F32C2D">
        <w:rPr>
          <w:rFonts w:ascii="Times New Roman" w:hAnsi="Times New Roman" w:cs="Times New Roman"/>
          <w:sz w:val="24"/>
          <w:szCs w:val="24"/>
        </w:rPr>
        <w:t>Годишњој к</w:t>
      </w:r>
      <w:r w:rsidRPr="000B4F7E">
        <w:rPr>
          <w:rFonts w:ascii="Times New Roman" w:hAnsi="Times New Roman" w:cs="Times New Roman"/>
          <w:sz w:val="24"/>
          <w:szCs w:val="24"/>
        </w:rPr>
        <w:t>онференцији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Међународне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асоцијације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Бечу</w:t>
      </w:r>
    </w:p>
    <w:p w:rsidR="00D308EE" w:rsidRPr="000B4F7E" w:rsidRDefault="00D308EE" w:rsidP="00D308E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периоду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4</w:t>
      </w:r>
      <w:r w:rsidR="00E618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308EE" w:rsidRPr="000B4F7E">
        <w:rPr>
          <w:rFonts w:ascii="Times New Roman" w:hAnsi="Times New Roman" w:cs="Times New Roman"/>
          <w:sz w:val="24"/>
          <w:szCs w:val="24"/>
        </w:rPr>
        <w:t xml:space="preserve">-9. </w:t>
      </w:r>
      <w:r w:rsidRPr="000B4F7E">
        <w:rPr>
          <w:rFonts w:ascii="Times New Roman" w:hAnsi="Times New Roman" w:cs="Times New Roman"/>
          <w:sz w:val="24"/>
          <w:szCs w:val="24"/>
        </w:rPr>
        <w:t>октобра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2015. </w:t>
      </w:r>
      <w:r w:rsidRPr="000B4F7E">
        <w:rPr>
          <w:rFonts w:ascii="Times New Roman" w:hAnsi="Times New Roman" w:cs="Times New Roman"/>
          <w:sz w:val="24"/>
          <w:szCs w:val="24"/>
        </w:rPr>
        <w:t>године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Бечу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одржана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="00F32C2D">
        <w:rPr>
          <w:rFonts w:ascii="Times New Roman" w:hAnsi="Times New Roman" w:cs="Times New Roman"/>
          <w:sz w:val="24"/>
          <w:szCs w:val="24"/>
        </w:rPr>
        <w:t>Г</w:t>
      </w:r>
      <w:r w:rsidRPr="000B4F7E">
        <w:rPr>
          <w:rFonts w:ascii="Times New Roman" w:hAnsi="Times New Roman" w:cs="Times New Roman"/>
          <w:sz w:val="24"/>
          <w:szCs w:val="24"/>
        </w:rPr>
        <w:t>одишња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конференција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Међународне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асоцијације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окупила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преко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6.000 </w:t>
      </w:r>
      <w:r w:rsidRPr="000B4F7E">
        <w:rPr>
          <w:rFonts w:ascii="Times New Roman" w:hAnsi="Times New Roman" w:cs="Times New Roman"/>
          <w:sz w:val="24"/>
          <w:szCs w:val="24"/>
        </w:rPr>
        <w:t>правника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више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од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135 </w:t>
      </w:r>
      <w:r w:rsidRPr="000B4F7E">
        <w:rPr>
          <w:rFonts w:ascii="Times New Roman" w:hAnsi="Times New Roman" w:cs="Times New Roman"/>
          <w:sz w:val="24"/>
          <w:szCs w:val="24"/>
        </w:rPr>
        <w:t>земаља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  <w:r w:rsidRPr="000B4F7E">
        <w:rPr>
          <w:rFonts w:ascii="Times New Roman" w:hAnsi="Times New Roman" w:cs="Times New Roman"/>
          <w:sz w:val="24"/>
          <w:szCs w:val="24"/>
        </w:rPr>
        <w:t>Међу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учесницима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конференције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били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представници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који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добили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одговарајуће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стипендије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млади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за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присуство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овом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грандиозном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догађају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адвокати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Анђелка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Ђуричић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Ракић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Ваљево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Јелена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Јоновска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Панчево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Дуња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Попивода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Нови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Сад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Марија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Пријић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Зрењанин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Ђорђе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Марковић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Београд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Милош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Ристић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Београд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Зоран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Ковачевић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Нови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Сад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)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</w:p>
    <w:p w:rsidR="00D308EE" w:rsidRPr="000B4F7E" w:rsidRDefault="000B4F7E" w:rsidP="00D308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Милош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Бојовић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Суботица</w:t>
      </w:r>
      <w:r w:rsidR="00D308EE" w:rsidRPr="000B4F7E">
        <w:rPr>
          <w:rFonts w:ascii="Times New Roman" w:hAnsi="Times New Roman" w:cs="Times New Roman"/>
          <w:sz w:val="24"/>
          <w:szCs w:val="24"/>
        </w:rPr>
        <w:t>).</w:t>
      </w:r>
    </w:p>
    <w:p w:rsidR="00D308EE" w:rsidRPr="000B4F7E" w:rsidRDefault="00D308EE" w:rsidP="00D308EE">
      <w:pPr>
        <w:pStyle w:val="ListParagraph"/>
        <w:spacing w:line="240" w:lineRule="auto"/>
        <w:ind w:left="64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Конференција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обухватала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више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од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200 </w:t>
      </w:r>
      <w:r w:rsidRPr="000B4F7E">
        <w:rPr>
          <w:rFonts w:ascii="Times New Roman" w:hAnsi="Times New Roman" w:cs="Times New Roman"/>
          <w:sz w:val="24"/>
          <w:szCs w:val="24"/>
        </w:rPr>
        <w:t>тема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различитих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правних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области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обрађиване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кроз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предавања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радне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групе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панеле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дискусије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  <w:r w:rsidRPr="000B4F7E">
        <w:rPr>
          <w:rFonts w:ascii="Times New Roman" w:hAnsi="Times New Roman" w:cs="Times New Roman"/>
          <w:sz w:val="24"/>
          <w:szCs w:val="24"/>
        </w:rPr>
        <w:t>Предавачи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били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најугледнији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правници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практичари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теоретичари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)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целог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истакнути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представници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адвокатуре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тужилаштава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арбитри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медијатори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представници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највиших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судских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инстанци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професори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најугледнијих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универзитета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попут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Харварда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Берклија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Јејла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Оксфорда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Кембриџа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итд</w:t>
      </w:r>
      <w:r w:rsidR="00D308EE" w:rsidRPr="000B4F7E">
        <w:rPr>
          <w:rFonts w:ascii="Times New Roman" w:hAnsi="Times New Roman" w:cs="Times New Roman"/>
          <w:sz w:val="24"/>
          <w:szCs w:val="24"/>
        </w:rPr>
        <w:t>.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Тим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присуствовао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предавањима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панелима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где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говорници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били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високи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представници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Уједињених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Нација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Савета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Европе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Савета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безбедности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НАТО</w:t>
      </w:r>
      <w:r w:rsidR="00D308EE" w:rsidRPr="000B4F7E">
        <w:rPr>
          <w:rFonts w:ascii="Times New Roman" w:hAnsi="Times New Roman" w:cs="Times New Roman"/>
          <w:sz w:val="24"/>
          <w:szCs w:val="24"/>
        </w:rPr>
        <w:t>-</w:t>
      </w:r>
      <w:r w:rsidRPr="000B4F7E">
        <w:rPr>
          <w:rFonts w:ascii="Times New Roman" w:hAnsi="Times New Roman" w:cs="Times New Roman"/>
          <w:sz w:val="24"/>
          <w:szCs w:val="24"/>
        </w:rPr>
        <w:t>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различитих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комитета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невладиним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организацијама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томе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слично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  <w:r w:rsidRPr="000B4F7E">
        <w:rPr>
          <w:rFonts w:ascii="Times New Roman" w:hAnsi="Times New Roman" w:cs="Times New Roman"/>
          <w:sz w:val="24"/>
          <w:szCs w:val="24"/>
        </w:rPr>
        <w:t>Поменућемо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само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нека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имена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попут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Кофи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Анан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Жозе Мануел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Дурао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Барозо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Андерс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Фог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Расмусен</w:t>
      </w:r>
      <w:r w:rsidR="00D308EE" w:rsidRPr="000B4F7E">
        <w:rPr>
          <w:rFonts w:ascii="Times New Roman" w:hAnsi="Times New Roman" w:cs="Times New Roman"/>
          <w:sz w:val="24"/>
          <w:szCs w:val="24"/>
        </w:rPr>
        <w:t>,</w:t>
      </w:r>
      <w:r w:rsidRPr="000B4F7E">
        <w:rPr>
          <w:rFonts w:ascii="Times New Roman" w:hAnsi="Times New Roman" w:cs="Times New Roman"/>
          <w:sz w:val="24"/>
          <w:szCs w:val="24"/>
        </w:rPr>
        <w:t xml:space="preserve"> Хосе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Марија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Аснар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Ханс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Корел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Фату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Бенсуда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многи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други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који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поделили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своја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искуства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ставове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актуелним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проблемима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којима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суочава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Европа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Напомињемо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Конференција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представљала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само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прилику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стручно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усавршавање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већ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упознавање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развој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сарадње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колегама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целог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  <w:r w:rsidRPr="000B4F7E">
        <w:rPr>
          <w:rFonts w:ascii="Times New Roman" w:hAnsi="Times New Roman" w:cs="Times New Roman"/>
          <w:sz w:val="24"/>
          <w:szCs w:val="24"/>
        </w:rPr>
        <w:t>Наиме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за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време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радних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сесија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паузама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као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током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коктела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пријема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наш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млади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тим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имао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прилику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шири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своја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познанства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правним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стручњацима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земаља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попут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Аргентине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Кине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Нигерије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али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стиче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сасвим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корисна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познанства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колегама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Словачке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Пољске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Русије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Хрватске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Аустрије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које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земље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итекако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занимљиве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честа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полазна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места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инвестиције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међународну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сарадњу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lastRenderedPageBreak/>
        <w:t>Бенефити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конференције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развој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правничке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професије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значајни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  <w:r w:rsidRPr="000B4F7E">
        <w:rPr>
          <w:rFonts w:ascii="Times New Roman" w:hAnsi="Times New Roman" w:cs="Times New Roman"/>
          <w:sz w:val="24"/>
          <w:szCs w:val="24"/>
        </w:rPr>
        <w:t>Наш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тим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најбољи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могући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начин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представљао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нашу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земљу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адвокатуру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  <w:r w:rsidRPr="000B4F7E">
        <w:rPr>
          <w:rFonts w:ascii="Times New Roman" w:hAnsi="Times New Roman" w:cs="Times New Roman"/>
          <w:sz w:val="24"/>
          <w:szCs w:val="24"/>
        </w:rPr>
        <w:t>Својим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правничким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знањем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трудом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радом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беспрекорним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знањем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страних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језика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кроз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комуникацију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колегама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читавог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света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активним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учествовањем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предавањима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радним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групама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дискусијама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млади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тим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оставио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снажан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утисак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остале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учеснике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конференције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показавши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само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наведена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знања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правне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науке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праксе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већ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дух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који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мора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краси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сваког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као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социјално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биће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хуманисту</w:t>
      </w:r>
      <w:r w:rsidR="00D308EE" w:rsidRPr="000B4F7E">
        <w:rPr>
          <w:rFonts w:ascii="Times New Roman" w:hAnsi="Times New Roman" w:cs="Times New Roman"/>
          <w:sz w:val="24"/>
          <w:szCs w:val="24"/>
        </w:rPr>
        <w:t>.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Имајући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виду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изнето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препорука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који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присуствовали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овом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догађају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потреба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Адвокатура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учествује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више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представника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свакој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следећој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конференцији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будући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број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од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свега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15 </w:t>
      </w:r>
      <w:r w:rsidRPr="000B4F7E">
        <w:rPr>
          <w:rFonts w:ascii="Times New Roman" w:hAnsi="Times New Roman" w:cs="Times New Roman"/>
          <w:sz w:val="24"/>
          <w:szCs w:val="24"/>
        </w:rPr>
        <w:t>учесника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укључујући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комерцијалне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учеснике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наше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земље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) </w:t>
      </w:r>
      <w:r w:rsidRPr="000B4F7E">
        <w:rPr>
          <w:rFonts w:ascii="Times New Roman" w:hAnsi="Times New Roman" w:cs="Times New Roman"/>
          <w:sz w:val="24"/>
          <w:szCs w:val="24"/>
        </w:rPr>
        <w:t>веома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низак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односу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број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учесника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из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других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земаља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истог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сличног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броја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становника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  <w:r w:rsidRPr="000B4F7E">
        <w:rPr>
          <w:rFonts w:ascii="Times New Roman" w:hAnsi="Times New Roman" w:cs="Times New Roman"/>
          <w:sz w:val="24"/>
          <w:szCs w:val="24"/>
        </w:rPr>
        <w:t>Будући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="00F32C2D">
        <w:rPr>
          <w:rFonts w:ascii="Times New Roman" w:hAnsi="Times New Roman" w:cs="Times New Roman"/>
          <w:sz w:val="24"/>
          <w:szCs w:val="24"/>
        </w:rPr>
        <w:t>Г</w:t>
      </w:r>
      <w:r w:rsidRPr="000B4F7E">
        <w:rPr>
          <w:rFonts w:ascii="Times New Roman" w:hAnsi="Times New Roman" w:cs="Times New Roman"/>
          <w:sz w:val="24"/>
          <w:szCs w:val="24"/>
        </w:rPr>
        <w:t>одишња</w:t>
      </w:r>
      <w:r w:rsidR="00660CEA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="00F32C2D">
        <w:rPr>
          <w:rFonts w:ascii="Times New Roman" w:hAnsi="Times New Roman" w:cs="Times New Roman"/>
          <w:sz w:val="24"/>
          <w:szCs w:val="24"/>
        </w:rPr>
        <w:t>к</w:t>
      </w:r>
      <w:r w:rsidRPr="000B4F7E">
        <w:rPr>
          <w:rFonts w:ascii="Times New Roman" w:hAnsi="Times New Roman" w:cs="Times New Roman"/>
          <w:sz w:val="24"/>
          <w:szCs w:val="24"/>
        </w:rPr>
        <w:t>онференција</w:t>
      </w:r>
      <w:r w:rsidR="00660CEA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Међународне</w:t>
      </w:r>
      <w:r w:rsidR="00660CEA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асоцијације</w:t>
      </w:r>
      <w:r w:rsidR="00660CEA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адвоката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организује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следеће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године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Вашингтону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надамо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ће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због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удаљености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овог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града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односу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Србију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Беч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била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овогодишња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конференција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наша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земља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имати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барем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исти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или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нешто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већи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број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учесника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јер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="00F32C2D">
        <w:rPr>
          <w:rFonts w:ascii="Times New Roman" w:hAnsi="Times New Roman" w:cs="Times New Roman"/>
          <w:sz w:val="24"/>
          <w:szCs w:val="24"/>
        </w:rPr>
        <w:t>к</w:t>
      </w:r>
      <w:r w:rsidRPr="000B4F7E">
        <w:rPr>
          <w:rFonts w:ascii="Times New Roman" w:hAnsi="Times New Roman" w:cs="Times New Roman"/>
          <w:sz w:val="24"/>
          <w:szCs w:val="24"/>
        </w:rPr>
        <w:t>онференција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заиста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представља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сјајну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прилику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сваки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правник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стекне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нова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знања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познанства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промени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видике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8EE" w:rsidRPr="000B4F7E" w:rsidRDefault="00D308E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Београд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Ваљево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Зрењанин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Панчево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Нови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Сад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  <w:r w:rsidRPr="000B4F7E">
        <w:rPr>
          <w:rFonts w:ascii="Times New Roman" w:hAnsi="Times New Roman" w:cs="Times New Roman"/>
          <w:sz w:val="24"/>
          <w:szCs w:val="24"/>
        </w:rPr>
        <w:t>Суботица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08EE" w:rsidRPr="000B4F7E" w:rsidRDefault="000B4F7E" w:rsidP="00D308E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Дана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3.11.2015. </w:t>
      </w:r>
      <w:r w:rsidRPr="000B4F7E">
        <w:rPr>
          <w:rFonts w:ascii="Times New Roman" w:hAnsi="Times New Roman" w:cs="Times New Roman"/>
          <w:sz w:val="24"/>
          <w:szCs w:val="24"/>
        </w:rPr>
        <w:t>године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08EE" w:rsidRPr="000B4F7E" w:rsidRDefault="00D308EE" w:rsidP="00D308EE">
      <w:pPr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Анђелка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Ђуричић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Ракић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Ваљево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D308E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Јелена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Јоновска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Панчево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D308E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Дуња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Попивода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Нови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Сад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D308E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Марија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Пријић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Зрењанин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D308E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Ђорђе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Марковић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Београд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D308E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Милош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Ристић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Београд</w:t>
      </w:r>
      <w:r w:rsidR="00D308EE" w:rsidRPr="000B4F7E">
        <w:rPr>
          <w:rFonts w:ascii="Times New Roman" w:hAnsi="Times New Roman" w:cs="Times New Roman"/>
          <w:sz w:val="24"/>
          <w:szCs w:val="24"/>
        </w:rPr>
        <w:t>),</w:t>
      </w:r>
    </w:p>
    <w:p w:rsidR="00D308EE" w:rsidRPr="000B4F7E" w:rsidRDefault="00D308E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Зоран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Ковачевић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Нови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Сад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) </w:t>
      </w:r>
      <w:r w:rsidRPr="000B4F7E">
        <w:rPr>
          <w:rFonts w:ascii="Times New Roman" w:hAnsi="Times New Roman" w:cs="Times New Roman"/>
          <w:sz w:val="24"/>
          <w:szCs w:val="24"/>
        </w:rPr>
        <w:t>и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EE" w:rsidRPr="000B4F7E" w:rsidRDefault="00D308E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08EE" w:rsidRPr="000B4F7E" w:rsidRDefault="000B4F7E" w:rsidP="00D308EE">
      <w:pPr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F7E">
        <w:rPr>
          <w:rFonts w:ascii="Times New Roman" w:hAnsi="Times New Roman" w:cs="Times New Roman"/>
          <w:sz w:val="24"/>
          <w:szCs w:val="24"/>
        </w:rPr>
        <w:t>Милош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</w:t>
      </w:r>
      <w:r w:rsidRPr="000B4F7E">
        <w:rPr>
          <w:rFonts w:ascii="Times New Roman" w:hAnsi="Times New Roman" w:cs="Times New Roman"/>
          <w:sz w:val="24"/>
          <w:szCs w:val="24"/>
        </w:rPr>
        <w:t>Бојовић</w:t>
      </w:r>
      <w:r w:rsidR="00D308EE" w:rsidRPr="000B4F7E">
        <w:rPr>
          <w:rFonts w:ascii="Times New Roman" w:hAnsi="Times New Roman" w:cs="Times New Roman"/>
          <w:sz w:val="24"/>
          <w:szCs w:val="24"/>
        </w:rPr>
        <w:t xml:space="preserve"> (</w:t>
      </w:r>
      <w:r w:rsidRPr="000B4F7E">
        <w:rPr>
          <w:rFonts w:ascii="Times New Roman" w:hAnsi="Times New Roman" w:cs="Times New Roman"/>
          <w:sz w:val="24"/>
          <w:szCs w:val="24"/>
        </w:rPr>
        <w:t>Суботица</w:t>
      </w:r>
      <w:r w:rsidR="00D308EE" w:rsidRPr="000B4F7E">
        <w:rPr>
          <w:rFonts w:ascii="Times New Roman" w:hAnsi="Times New Roman" w:cs="Times New Roman"/>
          <w:sz w:val="24"/>
          <w:szCs w:val="24"/>
        </w:rPr>
        <w:t>).</w:t>
      </w:r>
    </w:p>
    <w:p w:rsidR="00D308EE" w:rsidRPr="000B4F7E" w:rsidRDefault="00D308EE" w:rsidP="00D308EE">
      <w:pPr>
        <w:rPr>
          <w:rFonts w:ascii="Times New Roman" w:hAnsi="Times New Roman" w:cs="Times New Roman"/>
          <w:sz w:val="24"/>
          <w:szCs w:val="24"/>
        </w:rPr>
      </w:pPr>
    </w:p>
    <w:p w:rsidR="00D3545E" w:rsidRPr="000B4F7E" w:rsidRDefault="00D3545E">
      <w:pPr>
        <w:rPr>
          <w:rFonts w:ascii="Times New Roman" w:hAnsi="Times New Roman" w:cs="Times New Roman"/>
          <w:sz w:val="24"/>
          <w:szCs w:val="24"/>
        </w:rPr>
      </w:pPr>
    </w:p>
    <w:sectPr w:rsidR="00D3545E" w:rsidRPr="000B4F7E" w:rsidSect="006B5E62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A1" w:rsidRDefault="00A553A1" w:rsidP="000B4F7E">
      <w:pPr>
        <w:spacing w:line="240" w:lineRule="auto"/>
      </w:pPr>
      <w:r>
        <w:separator/>
      </w:r>
    </w:p>
  </w:endnote>
  <w:endnote w:type="continuationSeparator" w:id="0">
    <w:p w:rsidR="00A553A1" w:rsidRDefault="00A553A1" w:rsidP="000B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7E" w:rsidRPr="000B4F7E" w:rsidRDefault="000B4F7E" w:rsidP="000B4F7E">
    <w:pPr>
      <w:pStyle w:val="Footer"/>
      <w:pBdr>
        <w:top w:val="single" w:sz="12" w:space="1" w:color="A6A6A6"/>
      </w:pBdr>
      <w:jc w:val="right"/>
      <w:rPr>
        <w:rFonts w:ascii="Times New Roman" w:hAnsi="Times New Roman" w:cs="Times New Roman"/>
        <w:sz w:val="18"/>
      </w:rPr>
    </w:pPr>
    <w:r w:rsidRPr="000B4F7E">
      <w:rPr>
        <w:rFonts w:ascii="Times New Roman" w:hAnsi="Times New Roman" w:cs="Times New Roman"/>
        <w:sz w:val="18"/>
      </w:rPr>
      <w:t xml:space="preserve">страна </w:t>
    </w:r>
    <w:r w:rsidR="00363A93" w:rsidRPr="000B4F7E">
      <w:rPr>
        <w:rFonts w:ascii="Times New Roman" w:hAnsi="Times New Roman" w:cs="Times New Roman"/>
        <w:b/>
        <w:sz w:val="18"/>
      </w:rPr>
      <w:fldChar w:fldCharType="begin"/>
    </w:r>
    <w:r w:rsidRPr="000B4F7E">
      <w:rPr>
        <w:rFonts w:ascii="Times New Roman" w:hAnsi="Times New Roman" w:cs="Times New Roman"/>
        <w:b/>
        <w:sz w:val="18"/>
      </w:rPr>
      <w:instrText xml:space="preserve"> PAGE </w:instrText>
    </w:r>
    <w:r w:rsidR="00363A93" w:rsidRPr="000B4F7E">
      <w:rPr>
        <w:rFonts w:ascii="Times New Roman" w:hAnsi="Times New Roman" w:cs="Times New Roman"/>
        <w:b/>
        <w:sz w:val="18"/>
      </w:rPr>
      <w:fldChar w:fldCharType="separate"/>
    </w:r>
    <w:r w:rsidR="00E83AF9">
      <w:rPr>
        <w:rFonts w:ascii="Times New Roman" w:hAnsi="Times New Roman" w:cs="Times New Roman"/>
        <w:b/>
        <w:noProof/>
        <w:sz w:val="18"/>
      </w:rPr>
      <w:t>1</w:t>
    </w:r>
    <w:r w:rsidR="00363A93" w:rsidRPr="000B4F7E">
      <w:rPr>
        <w:rFonts w:ascii="Times New Roman" w:hAnsi="Times New Roman" w:cs="Times New Roman"/>
        <w:b/>
        <w:sz w:val="18"/>
      </w:rPr>
      <w:fldChar w:fldCharType="end"/>
    </w:r>
    <w:r w:rsidRPr="000B4F7E">
      <w:rPr>
        <w:rFonts w:ascii="Times New Roman" w:hAnsi="Times New Roman" w:cs="Times New Roman"/>
        <w:sz w:val="18"/>
      </w:rPr>
      <w:t xml:space="preserve"> од </w:t>
    </w:r>
    <w:r w:rsidR="00363A93" w:rsidRPr="000B4F7E">
      <w:rPr>
        <w:rFonts w:ascii="Times New Roman" w:hAnsi="Times New Roman" w:cs="Times New Roman"/>
        <w:b/>
        <w:sz w:val="18"/>
      </w:rPr>
      <w:fldChar w:fldCharType="begin"/>
    </w:r>
    <w:r w:rsidRPr="000B4F7E">
      <w:rPr>
        <w:rFonts w:ascii="Times New Roman" w:hAnsi="Times New Roman" w:cs="Times New Roman"/>
        <w:b/>
        <w:sz w:val="18"/>
      </w:rPr>
      <w:instrText xml:space="preserve"> NUMPAGES  </w:instrText>
    </w:r>
    <w:r w:rsidR="00363A93" w:rsidRPr="000B4F7E">
      <w:rPr>
        <w:rFonts w:ascii="Times New Roman" w:hAnsi="Times New Roman" w:cs="Times New Roman"/>
        <w:b/>
        <w:sz w:val="18"/>
      </w:rPr>
      <w:fldChar w:fldCharType="separate"/>
    </w:r>
    <w:r w:rsidR="00E83AF9">
      <w:rPr>
        <w:rFonts w:ascii="Times New Roman" w:hAnsi="Times New Roman" w:cs="Times New Roman"/>
        <w:b/>
        <w:noProof/>
        <w:sz w:val="18"/>
      </w:rPr>
      <w:t>2</w:t>
    </w:r>
    <w:r w:rsidR="00363A93" w:rsidRPr="000B4F7E">
      <w:rPr>
        <w:rFonts w:ascii="Times New Roman" w:hAnsi="Times New Roman" w:cs="Times New Roman"/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A1" w:rsidRDefault="00A553A1" w:rsidP="000B4F7E">
      <w:pPr>
        <w:spacing w:line="240" w:lineRule="auto"/>
      </w:pPr>
      <w:r>
        <w:separator/>
      </w:r>
    </w:p>
  </w:footnote>
  <w:footnote w:type="continuationSeparator" w:id="0">
    <w:p w:rsidR="00A553A1" w:rsidRDefault="00A553A1" w:rsidP="000B4F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72"/>
    <w:multiLevelType w:val="hybridMultilevel"/>
    <w:tmpl w:val="3DD0A51A"/>
    <w:lvl w:ilvl="0" w:tplc="DE3C2274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lowerRoman"/>
      <w:lvlText w:val="%3."/>
      <w:lvlJc w:val="right"/>
      <w:pPr>
        <w:ind w:left="2084" w:hanging="180"/>
      </w:pPr>
    </w:lvl>
    <w:lvl w:ilvl="3" w:tplc="081A000F">
      <w:start w:val="1"/>
      <w:numFmt w:val="decimal"/>
      <w:lvlText w:val="%4."/>
      <w:lvlJc w:val="left"/>
      <w:pPr>
        <w:ind w:left="2804" w:hanging="360"/>
      </w:pPr>
    </w:lvl>
    <w:lvl w:ilvl="4" w:tplc="081A0019">
      <w:start w:val="1"/>
      <w:numFmt w:val="lowerLetter"/>
      <w:lvlText w:val="%5."/>
      <w:lvlJc w:val="left"/>
      <w:pPr>
        <w:ind w:left="3524" w:hanging="360"/>
      </w:pPr>
    </w:lvl>
    <w:lvl w:ilvl="5" w:tplc="081A001B">
      <w:start w:val="1"/>
      <w:numFmt w:val="lowerRoman"/>
      <w:lvlText w:val="%6."/>
      <w:lvlJc w:val="right"/>
      <w:pPr>
        <w:ind w:left="4244" w:hanging="180"/>
      </w:pPr>
    </w:lvl>
    <w:lvl w:ilvl="6" w:tplc="081A000F">
      <w:start w:val="1"/>
      <w:numFmt w:val="decimal"/>
      <w:lvlText w:val="%7."/>
      <w:lvlJc w:val="left"/>
      <w:pPr>
        <w:ind w:left="4964" w:hanging="360"/>
      </w:pPr>
    </w:lvl>
    <w:lvl w:ilvl="7" w:tplc="081A0019">
      <w:start w:val="1"/>
      <w:numFmt w:val="lowerLetter"/>
      <w:lvlText w:val="%8."/>
      <w:lvlJc w:val="left"/>
      <w:pPr>
        <w:ind w:left="5684" w:hanging="360"/>
      </w:pPr>
    </w:lvl>
    <w:lvl w:ilvl="8" w:tplc="08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EE"/>
    <w:rsid w:val="000B4F7E"/>
    <w:rsid w:val="0019682F"/>
    <w:rsid w:val="00363A93"/>
    <w:rsid w:val="00660CEA"/>
    <w:rsid w:val="006B5E62"/>
    <w:rsid w:val="00A553A1"/>
    <w:rsid w:val="00D308EE"/>
    <w:rsid w:val="00D3545E"/>
    <w:rsid w:val="00E6184A"/>
    <w:rsid w:val="00E83AF9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400" w:lineRule="atLeas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F7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F7E"/>
  </w:style>
  <w:style w:type="paragraph" w:styleId="Footer">
    <w:name w:val="footer"/>
    <w:basedOn w:val="Normal"/>
    <w:link w:val="FooterChar"/>
    <w:uiPriority w:val="99"/>
    <w:unhideWhenUsed/>
    <w:rsid w:val="000B4F7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7E"/>
  </w:style>
  <w:style w:type="character" w:styleId="PageNumber">
    <w:name w:val="page number"/>
    <w:basedOn w:val="DefaultParagraphFont"/>
    <w:semiHidden/>
    <w:rsid w:val="000B4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400" w:lineRule="atLeast"/>
        <w:ind w:firstLine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svetlanav</cp:lastModifiedBy>
  <cp:revision>2</cp:revision>
  <dcterms:created xsi:type="dcterms:W3CDTF">2016-01-11T16:03:00Z</dcterms:created>
  <dcterms:modified xsi:type="dcterms:W3CDTF">2016-01-11T16:03:00Z</dcterms:modified>
</cp:coreProperties>
</file>