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1B" w:rsidRDefault="004040C2" w:rsidP="00323024">
      <w:pPr>
        <w:spacing w:after="0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4048125</wp:posOffset>
            </wp:positionH>
            <wp:positionV relativeFrom="margin">
              <wp:posOffset>-685800</wp:posOffset>
            </wp:positionV>
            <wp:extent cx="2322195" cy="3905250"/>
            <wp:effectExtent l="19050" t="0" r="1905" b="0"/>
            <wp:wrapSquare wrapText="bothSides"/>
            <wp:docPr id="1" name="Picture 0" descr="received_11809868253042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1180986825304265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D1B" w:rsidRDefault="007D3D1B" w:rsidP="00323024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D3D1B" w:rsidRDefault="007D3D1B" w:rsidP="00323024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D3D1B" w:rsidRDefault="007D3D1B" w:rsidP="00323024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D3D1B" w:rsidRDefault="007D3D1B" w:rsidP="00323024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D3D1B" w:rsidRDefault="007D3D1B" w:rsidP="00323024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D3D1B" w:rsidRDefault="007D3D1B" w:rsidP="00323024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D3D1B" w:rsidRDefault="007D3D1B" w:rsidP="00323024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4040C2" w:rsidRDefault="004040C2" w:rsidP="00323024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23024" w:rsidRPr="00323024" w:rsidRDefault="00323024" w:rsidP="0032302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23024">
        <w:rPr>
          <w:rFonts w:ascii="Arial" w:hAnsi="Arial" w:cs="Arial"/>
          <w:sz w:val="24"/>
          <w:szCs w:val="24"/>
          <w:u w:val="single"/>
        </w:rPr>
        <w:t>Lični podaci:</w:t>
      </w:r>
    </w:p>
    <w:p w:rsidR="00323024" w:rsidRDefault="00323024" w:rsidP="00323024">
      <w:pPr>
        <w:spacing w:after="0"/>
        <w:rPr>
          <w:rFonts w:ascii="Arial" w:hAnsi="Arial" w:cs="Arial"/>
          <w:sz w:val="24"/>
          <w:szCs w:val="24"/>
        </w:rPr>
      </w:pPr>
    </w:p>
    <w:p w:rsidR="006D6E1A" w:rsidRDefault="00450A83" w:rsidP="003230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prezime: BOJAN POPOVIĆ</w:t>
      </w:r>
    </w:p>
    <w:p w:rsidR="00450A83" w:rsidRDefault="00450A83" w:rsidP="003230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rođenja: 12.10.1987. godine</w:t>
      </w:r>
    </w:p>
    <w:p w:rsidR="00450A83" w:rsidRDefault="00450A83" w:rsidP="003230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 Berane, Podgorica</w:t>
      </w:r>
    </w:p>
    <w:p w:rsidR="00450A83" w:rsidRDefault="00450A83" w:rsidP="003230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telefona: (382) 069 726 737</w:t>
      </w:r>
    </w:p>
    <w:p w:rsidR="00450A83" w:rsidRDefault="00450A83">
      <w:pPr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r>
        <w:rPr>
          <w:rFonts w:ascii="Arial" w:hAnsi="Arial" w:cs="Arial"/>
          <w:sz w:val="24"/>
          <w:szCs w:val="24"/>
        </w:rPr>
        <w:t>e-mail: bojanpopovic87htc</w:t>
      </w:r>
      <w:r w:rsidRPr="00450A83">
        <w:rPr>
          <w:rFonts w:ascii="Arial" w:hAnsi="Arial" w:cs="Arial"/>
          <w:color w:val="272727"/>
          <w:sz w:val="24"/>
          <w:szCs w:val="24"/>
          <w:shd w:val="clear" w:color="auto" w:fill="FBFBFB"/>
        </w:rPr>
        <w:t>@gmail.com</w:t>
      </w:r>
    </w:p>
    <w:p w:rsidR="00450A83" w:rsidRDefault="00450A83">
      <w:pPr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</w:p>
    <w:p w:rsidR="004040C2" w:rsidRDefault="004040C2">
      <w:pPr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</w:pPr>
    </w:p>
    <w:p w:rsidR="00450A83" w:rsidRPr="00323024" w:rsidRDefault="00450A83">
      <w:pPr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</w:pPr>
      <w:r w:rsidRPr="00323024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>Obrazovanje:</w:t>
      </w:r>
    </w:p>
    <w:p w:rsidR="00450A83" w:rsidRDefault="00323024">
      <w:pPr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Diplomirao na p</w:t>
      </w:r>
      <w:r w:rsidR="00450A83">
        <w:rPr>
          <w:rFonts w:ascii="Arial" w:hAnsi="Arial" w:cs="Arial"/>
          <w:color w:val="272727"/>
          <w:sz w:val="24"/>
          <w:szCs w:val="24"/>
          <w:shd w:val="clear" w:color="auto" w:fill="FBFBFB"/>
        </w:rPr>
        <w:t>ravn</w:t>
      </w:r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om fakultetu </w:t>
      </w:r>
      <w:r w:rsidR="00450A83">
        <w:rPr>
          <w:rFonts w:ascii="Arial" w:hAnsi="Arial" w:cs="Arial"/>
          <w:color w:val="272727"/>
          <w:sz w:val="24"/>
          <w:szCs w:val="24"/>
          <w:shd w:val="clear" w:color="auto" w:fill="FBFBFB"/>
        </w:rPr>
        <w:t>Univerziteta Crne Gore u Podgorici</w:t>
      </w:r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2012</w:t>
      </w:r>
      <w:r w:rsidR="00450A83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, </w:t>
      </w:r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Položio p</w:t>
      </w:r>
      <w:r w:rsidR="00450A83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ravosudni </w:t>
      </w:r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ispit u Podgorici </w:t>
      </w:r>
      <w:r w:rsidR="00450A83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i </w:t>
      </w:r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položio </w:t>
      </w:r>
      <w:r>
        <w:rPr>
          <w:rFonts w:ascii="Arial" w:hAnsi="Arial" w:cs="Arial"/>
          <w:sz w:val="24"/>
          <w:szCs w:val="24"/>
        </w:rPr>
        <w:t>advokatski ispit u</w:t>
      </w:r>
      <w:r w:rsidRPr="00323024">
        <w:rPr>
          <w:rFonts w:ascii="Arial" w:hAnsi="Arial" w:cs="Arial"/>
          <w:sz w:val="24"/>
          <w:szCs w:val="24"/>
        </w:rPr>
        <w:t xml:space="preserve"> Advokatskoj komori Crne Gore u Podgorici</w:t>
      </w:r>
      <w:r>
        <w:rPr>
          <w:rFonts w:ascii="Arial" w:hAnsi="Arial" w:cs="Arial"/>
          <w:sz w:val="24"/>
          <w:szCs w:val="24"/>
        </w:rPr>
        <w:t>.</w:t>
      </w:r>
    </w:p>
    <w:p w:rsidR="00450A83" w:rsidRDefault="00323024">
      <w:pPr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Poznavanje engleskog jezika i rad na računaru, word,excel.</w:t>
      </w:r>
    </w:p>
    <w:p w:rsidR="00323024" w:rsidRDefault="00323024">
      <w:pPr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r w:rsidRPr="00323024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>Radno iskustvo:</w:t>
      </w:r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</w:p>
    <w:p w:rsidR="00323024" w:rsidRDefault="00323024">
      <w:pPr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Privredni sud, Javni izvršitelj, praksa u advokatskoj kancelariji.</w:t>
      </w:r>
    </w:p>
    <w:p w:rsidR="00323024" w:rsidRPr="00323024" w:rsidRDefault="00323024">
      <w:pPr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</w:pPr>
      <w:r w:rsidRPr="00323024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>Lične osobine.</w:t>
      </w:r>
    </w:p>
    <w:p w:rsidR="00323024" w:rsidRDefault="00323024">
      <w:pPr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Vrijedan, uporan, tačan.</w:t>
      </w:r>
    </w:p>
    <w:p w:rsidR="00323024" w:rsidRDefault="00323024">
      <w:pPr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</w:p>
    <w:p w:rsidR="00323024" w:rsidRPr="00323024" w:rsidRDefault="007D3D1B" w:rsidP="00323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23024" w:rsidRPr="00323024">
        <w:rPr>
          <w:rFonts w:ascii="Arial" w:hAnsi="Arial" w:cs="Arial"/>
          <w:sz w:val="24"/>
          <w:szCs w:val="24"/>
        </w:rPr>
        <w:t>preman za upis u Advokatsku komoru, zainteresovan za rad u advokatskoj kancelariji u Beogradu, u vidu zajednicke advokature ili kao advokat saradnik.</w:t>
      </w:r>
    </w:p>
    <w:p w:rsidR="00323024" w:rsidRPr="00323024" w:rsidRDefault="00323024" w:rsidP="00323024">
      <w:pPr>
        <w:rPr>
          <w:rFonts w:ascii="Arial" w:hAnsi="Arial" w:cs="Arial"/>
          <w:sz w:val="24"/>
          <w:szCs w:val="24"/>
        </w:rPr>
      </w:pPr>
    </w:p>
    <w:p w:rsidR="00323024" w:rsidRPr="00450A83" w:rsidRDefault="00323024" w:rsidP="00323024">
      <w:pPr>
        <w:rPr>
          <w:rFonts w:ascii="Arial" w:hAnsi="Arial" w:cs="Arial"/>
          <w:sz w:val="24"/>
          <w:szCs w:val="24"/>
        </w:rPr>
      </w:pPr>
    </w:p>
    <w:sectPr w:rsidR="00323024" w:rsidRPr="00450A83" w:rsidSect="006D6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83"/>
    <w:rsid w:val="00323024"/>
    <w:rsid w:val="004040C2"/>
    <w:rsid w:val="00450A83"/>
    <w:rsid w:val="006D6E1A"/>
    <w:rsid w:val="007D3D1B"/>
    <w:rsid w:val="00C9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Boca</dc:creator>
  <cp:lastModifiedBy>Administrator</cp:lastModifiedBy>
  <cp:revision>2</cp:revision>
  <dcterms:created xsi:type="dcterms:W3CDTF">2016-12-12T07:36:00Z</dcterms:created>
  <dcterms:modified xsi:type="dcterms:W3CDTF">2016-12-12T07:36:00Z</dcterms:modified>
</cp:coreProperties>
</file>