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</w:tblBorders>
        <w:tblLook w:val="04A0" w:firstRow="1" w:lastRow="0" w:firstColumn="1" w:lastColumn="0" w:noHBand="0" w:noVBand="1"/>
      </w:tblPr>
      <w:tblGrid>
        <w:gridCol w:w="2239"/>
        <w:gridCol w:w="3985"/>
        <w:gridCol w:w="3367"/>
      </w:tblGrid>
      <w:tr w:rsidR="00753A88" w:rsidRPr="00FE53AD" w:rsidTr="00025948">
        <w:trPr>
          <w:trHeight w:val="291"/>
        </w:trPr>
        <w:tc>
          <w:tcPr>
            <w:tcW w:w="9591" w:type="dxa"/>
            <w:gridSpan w:val="3"/>
            <w:shd w:val="clear" w:color="auto" w:fill="BFBFBF"/>
            <w:vAlign w:val="center"/>
          </w:tcPr>
          <w:p w:rsidR="00753A88" w:rsidRPr="00DD694D" w:rsidRDefault="00DD694D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  <w:lang w:val="sr-Latn-RS"/>
              </w:rPr>
            </w:pPr>
            <w:bookmarkStart w:id="0" w:name="_GoBack"/>
            <w:bookmarkEnd w:id="0"/>
            <w:r>
              <w:rPr>
                <w:b/>
                <w:color w:val="FFFFFF"/>
                <w:sz w:val="24"/>
                <w:szCs w:val="24"/>
              </w:rPr>
              <w:t>Li</w:t>
            </w:r>
            <w:r>
              <w:rPr>
                <w:b/>
                <w:color w:val="FFFFFF"/>
                <w:sz w:val="24"/>
                <w:szCs w:val="24"/>
                <w:lang w:val="sr-Latn-RS"/>
              </w:rPr>
              <w:t>čni podaci</w:t>
            </w:r>
          </w:p>
        </w:tc>
      </w:tr>
      <w:tr w:rsidR="00753A88" w:rsidRPr="00FE53AD" w:rsidTr="00025948">
        <w:trPr>
          <w:trHeight w:val="131"/>
        </w:trPr>
        <w:tc>
          <w:tcPr>
            <w:tcW w:w="9591" w:type="dxa"/>
            <w:gridSpan w:val="3"/>
            <w:shd w:val="clear" w:color="auto" w:fill="FFFFFF"/>
            <w:vAlign w:val="center"/>
          </w:tcPr>
          <w:p w:rsidR="00753A88" w:rsidRPr="00BB4FEB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753A88" w:rsidRPr="00B47804" w:rsidRDefault="00DD694D" w:rsidP="00025948">
            <w:pPr>
              <w:spacing w:after="0"/>
              <w:rPr>
                <w:rFonts w:cs="Calibri"/>
                <w:b/>
                <w:color w:val="7F7F7F"/>
                <w:lang w:val="sr-Cyrl-RS"/>
              </w:rPr>
            </w:pPr>
            <w:r>
              <w:rPr>
                <w:rFonts w:cs="Calibri"/>
                <w:b/>
                <w:color w:val="7F7F7F"/>
                <w:lang w:val="sr-Latn-RS"/>
              </w:rPr>
              <w:t>Ime i prezime</w:t>
            </w:r>
            <w:r w:rsidR="00753A88">
              <w:rPr>
                <w:rFonts w:cs="Calibri"/>
                <w:b/>
                <w:color w:val="7F7F7F"/>
                <w:lang w:val="sr-Cyrl-RS"/>
              </w:rPr>
              <w:t>:</w:t>
            </w:r>
          </w:p>
        </w:tc>
        <w:tc>
          <w:tcPr>
            <w:tcW w:w="3985" w:type="dxa"/>
            <w:vAlign w:val="center"/>
          </w:tcPr>
          <w:p w:rsidR="00753A88" w:rsidRPr="00DD694D" w:rsidRDefault="00DD694D" w:rsidP="00025948">
            <w:pPr>
              <w:spacing w:after="0"/>
              <w:rPr>
                <w:lang w:val="sr-Latn-RS"/>
              </w:rPr>
            </w:pPr>
            <w:r>
              <w:rPr>
                <w:lang w:val="sr-Latn-RS"/>
              </w:rPr>
              <w:t>Bojan Čelenković</w:t>
            </w:r>
          </w:p>
        </w:tc>
        <w:tc>
          <w:tcPr>
            <w:tcW w:w="3367" w:type="dxa"/>
            <w:vMerge w:val="restart"/>
          </w:tcPr>
          <w:p w:rsidR="00753A88" w:rsidRPr="007C6D27" w:rsidRDefault="00753A88" w:rsidP="0002594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85E701" wp14:editId="16FC117E">
                  <wp:extent cx="1543050" cy="2047875"/>
                  <wp:effectExtent l="0" t="0" r="0" b="9525"/>
                  <wp:docPr id="1" name="Picture 1" descr="FullSizeR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SizeRe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A88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753A88" w:rsidRPr="00B47804" w:rsidRDefault="00DD694D" w:rsidP="00025948">
            <w:pPr>
              <w:spacing w:after="0"/>
              <w:rPr>
                <w:rFonts w:cs="Calibri"/>
                <w:b/>
                <w:color w:val="7F7F7F"/>
                <w:lang w:val="sr-Cyrl-RS"/>
              </w:rPr>
            </w:pPr>
            <w:r>
              <w:rPr>
                <w:rFonts w:cs="Calibri"/>
                <w:b/>
                <w:color w:val="7F7F7F"/>
                <w:lang w:val="sr-Latn-RS"/>
              </w:rPr>
              <w:t>Datum rodjenja</w:t>
            </w:r>
            <w:r w:rsidR="00753A88">
              <w:rPr>
                <w:rFonts w:cs="Calibri"/>
                <w:b/>
                <w:color w:val="7F7F7F"/>
                <w:lang w:val="sr-Cyrl-RS"/>
              </w:rPr>
              <w:t>:</w:t>
            </w:r>
          </w:p>
        </w:tc>
        <w:tc>
          <w:tcPr>
            <w:tcW w:w="3985" w:type="dxa"/>
            <w:vAlign w:val="center"/>
          </w:tcPr>
          <w:p w:rsidR="00753A88" w:rsidRPr="00DD694D" w:rsidRDefault="00753A88" w:rsidP="00DD694D">
            <w:pPr>
              <w:spacing w:after="0"/>
              <w:rPr>
                <w:lang w:val="sr-Latn-RS"/>
              </w:rPr>
            </w:pPr>
            <w:r>
              <w:rPr>
                <w:lang w:val="sr-Cyrl-RS"/>
              </w:rPr>
              <w:t>15.06.1990.</w:t>
            </w:r>
            <w:r w:rsidR="00DD694D">
              <w:rPr>
                <w:lang w:val="sr-Latn-RS"/>
              </w:rPr>
              <w:t>godine</w:t>
            </w:r>
          </w:p>
        </w:tc>
        <w:tc>
          <w:tcPr>
            <w:tcW w:w="3367" w:type="dxa"/>
            <w:vMerge/>
          </w:tcPr>
          <w:p w:rsidR="00753A88" w:rsidRPr="007C6D27" w:rsidRDefault="00753A88" w:rsidP="00025948">
            <w:pPr>
              <w:spacing w:after="0" w:line="240" w:lineRule="auto"/>
            </w:pPr>
          </w:p>
        </w:tc>
      </w:tr>
      <w:tr w:rsidR="00753A88" w:rsidRPr="007C6D27" w:rsidTr="00025948">
        <w:trPr>
          <w:trHeight w:val="596"/>
        </w:trPr>
        <w:tc>
          <w:tcPr>
            <w:tcW w:w="2239" w:type="dxa"/>
            <w:shd w:val="clear" w:color="auto" w:fill="F2F2F2"/>
            <w:vAlign w:val="center"/>
          </w:tcPr>
          <w:p w:rsidR="00753A88" w:rsidRPr="00B47804" w:rsidRDefault="00DD694D" w:rsidP="00025948">
            <w:pPr>
              <w:spacing w:after="0"/>
              <w:rPr>
                <w:rFonts w:cs="Calibri"/>
                <w:b/>
                <w:color w:val="7F7F7F"/>
                <w:lang w:val="sr-Cyrl-RS"/>
              </w:rPr>
            </w:pPr>
            <w:r>
              <w:rPr>
                <w:rFonts w:cs="Calibri"/>
                <w:b/>
                <w:color w:val="7F7F7F"/>
                <w:lang w:val="sr-Latn-RS"/>
              </w:rPr>
              <w:t>Adresa stanovanja</w:t>
            </w:r>
            <w:r w:rsidR="00753A88">
              <w:rPr>
                <w:rFonts w:cs="Calibri"/>
                <w:b/>
                <w:color w:val="7F7F7F"/>
                <w:lang w:val="sr-Cyrl-RS"/>
              </w:rPr>
              <w:t>:</w:t>
            </w:r>
          </w:p>
        </w:tc>
        <w:tc>
          <w:tcPr>
            <w:tcW w:w="3985" w:type="dxa"/>
            <w:vAlign w:val="center"/>
          </w:tcPr>
          <w:p w:rsidR="00753A88" w:rsidRDefault="00DD694D" w:rsidP="00025948">
            <w:pPr>
              <w:spacing w:after="0"/>
              <w:rPr>
                <w:lang w:val="sr-Cyrl-RS"/>
              </w:rPr>
            </w:pPr>
            <w:r>
              <w:rPr>
                <w:lang w:val="sr-Latn-RS"/>
              </w:rPr>
              <w:t>Generala Ždanova</w:t>
            </w:r>
            <w:r w:rsidR="00F576EA">
              <w:rPr>
                <w:lang w:val="sr-Cyrl-RS"/>
              </w:rPr>
              <w:t xml:space="preserve"> 2</w:t>
            </w:r>
            <w:r w:rsidR="00F576EA">
              <w:t>5</w:t>
            </w:r>
            <w:r w:rsidR="00753A88">
              <w:rPr>
                <w:lang w:val="sr-Cyrl-RS"/>
              </w:rPr>
              <w:t>/</w:t>
            </w:r>
            <w:r w:rsidR="00F576EA">
              <w:t>1/</w:t>
            </w:r>
            <w:r w:rsidR="00753A88">
              <w:rPr>
                <w:lang w:val="sr-Cyrl-RS"/>
              </w:rPr>
              <w:t>3</w:t>
            </w:r>
          </w:p>
          <w:p w:rsidR="00753A88" w:rsidRPr="00DD694D" w:rsidRDefault="00DD694D" w:rsidP="00025948">
            <w:pPr>
              <w:spacing w:after="0"/>
              <w:rPr>
                <w:lang w:val="sr-Latn-RS"/>
              </w:rPr>
            </w:pPr>
            <w:r>
              <w:rPr>
                <w:lang w:val="sr-Latn-RS"/>
              </w:rPr>
              <w:t>Novi Beograd</w:t>
            </w:r>
          </w:p>
          <w:p w:rsidR="00753A88" w:rsidRPr="00B47804" w:rsidRDefault="00753A88" w:rsidP="00025948">
            <w:pPr>
              <w:spacing w:after="0"/>
              <w:rPr>
                <w:lang w:val="sr-Cyrl-RS"/>
              </w:rPr>
            </w:pPr>
          </w:p>
        </w:tc>
        <w:tc>
          <w:tcPr>
            <w:tcW w:w="3367" w:type="dxa"/>
            <w:vMerge/>
          </w:tcPr>
          <w:p w:rsidR="00753A88" w:rsidRPr="007C6D27" w:rsidRDefault="00753A88" w:rsidP="00025948">
            <w:pPr>
              <w:spacing w:after="0" w:line="240" w:lineRule="auto"/>
            </w:pPr>
          </w:p>
        </w:tc>
      </w:tr>
      <w:tr w:rsidR="00753A88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753A88" w:rsidRPr="007C6D27" w:rsidRDefault="00753A88" w:rsidP="00025948">
            <w:pPr>
              <w:spacing w:after="0"/>
              <w:rPr>
                <w:rFonts w:cs="Calibri"/>
                <w:b/>
                <w:color w:val="7F7F7F"/>
              </w:rPr>
            </w:pPr>
            <w:r w:rsidRPr="007C6D27">
              <w:rPr>
                <w:rFonts w:eastAsia="Times New Roman" w:cs="Calibri"/>
                <w:b/>
                <w:bCs/>
                <w:color w:val="7F7F7F"/>
              </w:rPr>
              <w:t>E-mail :</w:t>
            </w:r>
          </w:p>
        </w:tc>
        <w:tc>
          <w:tcPr>
            <w:tcW w:w="3985" w:type="dxa"/>
            <w:vAlign w:val="center"/>
          </w:tcPr>
          <w:p w:rsidR="00753A88" w:rsidRPr="007C6D27" w:rsidRDefault="00753A88" w:rsidP="00025948">
            <w:pPr>
              <w:spacing w:after="0"/>
            </w:pPr>
            <w:r>
              <w:t>celenkovic</w:t>
            </w:r>
            <w:r w:rsidR="00F576EA">
              <w:t>law</w:t>
            </w:r>
            <w:r>
              <w:t>@gmail.com</w:t>
            </w:r>
          </w:p>
        </w:tc>
        <w:tc>
          <w:tcPr>
            <w:tcW w:w="3367" w:type="dxa"/>
            <w:vMerge/>
          </w:tcPr>
          <w:p w:rsidR="00753A88" w:rsidRPr="007C6D27" w:rsidRDefault="00753A88" w:rsidP="00025948">
            <w:pPr>
              <w:spacing w:after="0" w:line="240" w:lineRule="auto"/>
            </w:pPr>
          </w:p>
        </w:tc>
      </w:tr>
      <w:tr w:rsidR="00753A88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753A88" w:rsidRPr="007C6D27" w:rsidRDefault="00DD694D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eastAsia="Times New Roman" w:cs="Calibri"/>
                <w:b/>
                <w:bCs/>
                <w:color w:val="7F7F7F"/>
                <w:lang w:val="sr-Latn-RS"/>
              </w:rPr>
              <w:t>Mobilni telefon</w:t>
            </w:r>
            <w:r w:rsidR="00753A88" w:rsidRPr="007C6D27">
              <w:rPr>
                <w:rFonts w:eastAsia="Times New Roman" w:cs="Calibri"/>
                <w:b/>
                <w:bCs/>
                <w:color w:val="7F7F7F"/>
              </w:rPr>
              <w:t xml:space="preserve"> :</w:t>
            </w:r>
          </w:p>
        </w:tc>
        <w:tc>
          <w:tcPr>
            <w:tcW w:w="3985" w:type="dxa"/>
            <w:vAlign w:val="center"/>
          </w:tcPr>
          <w:p w:rsidR="00753A88" w:rsidRPr="00B47804" w:rsidRDefault="00753A88" w:rsidP="00025948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063/258-354</w:t>
            </w:r>
          </w:p>
        </w:tc>
        <w:tc>
          <w:tcPr>
            <w:tcW w:w="3367" w:type="dxa"/>
            <w:vMerge/>
          </w:tcPr>
          <w:p w:rsidR="00753A88" w:rsidRPr="007C6D27" w:rsidRDefault="00753A88" w:rsidP="00025948">
            <w:pPr>
              <w:spacing w:after="0" w:line="240" w:lineRule="auto"/>
            </w:pPr>
          </w:p>
        </w:tc>
      </w:tr>
    </w:tbl>
    <w:p w:rsidR="00753A88" w:rsidRPr="007C6D27" w:rsidRDefault="00753A88" w:rsidP="00753A88"/>
    <w:tbl>
      <w:tblPr>
        <w:tblW w:w="97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45"/>
        <w:gridCol w:w="31"/>
        <w:gridCol w:w="5026"/>
        <w:gridCol w:w="155"/>
        <w:gridCol w:w="2019"/>
        <w:gridCol w:w="171"/>
      </w:tblGrid>
      <w:tr w:rsidR="00753A88" w:rsidRPr="007C6D27" w:rsidTr="00025948">
        <w:tc>
          <w:tcPr>
            <w:tcW w:w="9747" w:type="dxa"/>
            <w:gridSpan w:val="6"/>
            <w:shd w:val="clear" w:color="auto" w:fill="auto"/>
            <w:vAlign w:val="center"/>
          </w:tcPr>
          <w:p w:rsidR="00753A88" w:rsidRPr="007C6D27" w:rsidRDefault="00753A88" w:rsidP="000259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753A88" w:rsidRPr="00DD694D" w:rsidRDefault="00DD694D" w:rsidP="00025948">
            <w:pPr>
              <w:spacing w:after="0" w:line="240" w:lineRule="auto"/>
              <w:ind w:right="-279"/>
              <w:rPr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b/>
                <w:color w:val="FFFFFF"/>
                <w:sz w:val="24"/>
                <w:szCs w:val="24"/>
                <w:lang w:val="sr-Latn-RS"/>
              </w:rPr>
              <w:t>Radno iskustvo</w:t>
            </w:r>
          </w:p>
        </w:tc>
      </w:tr>
      <w:tr w:rsidR="00753A88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F576EA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753A88" w:rsidRDefault="00753A88" w:rsidP="0002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- </w:t>
            </w:r>
            <w:r w:rsidR="00DD694D">
              <w:rPr>
                <w:rFonts w:cs="Calibri"/>
                <w:lang w:val="sr-Latn-RS"/>
              </w:rPr>
              <w:t>Stručna praksa u trajanju od mesec dana u Prvom osnovnom sudu u Beogradu</w:t>
            </w:r>
            <w:r>
              <w:rPr>
                <w:rFonts w:cs="Calibri"/>
                <w:lang w:val="sr-Cyrl-RS"/>
              </w:rPr>
              <w:t xml:space="preserve"> </w:t>
            </w:r>
          </w:p>
          <w:p w:rsidR="00753A88" w:rsidRDefault="00753A88" w:rsidP="0002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/>
              </w:rPr>
            </w:pPr>
          </w:p>
          <w:p w:rsidR="00753A88" w:rsidRDefault="00753A88" w:rsidP="00DF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/>
              </w:rPr>
            </w:pPr>
            <w:r w:rsidRPr="00B47804">
              <w:rPr>
                <w:rFonts w:cs="Calibri"/>
                <w:lang w:val="sr-Cyrl-RS"/>
              </w:rPr>
              <w:t>-</w:t>
            </w:r>
            <w:r>
              <w:rPr>
                <w:rFonts w:cs="Calibri"/>
                <w:lang w:val="sr-Cyrl-RS"/>
              </w:rPr>
              <w:t xml:space="preserve"> </w:t>
            </w:r>
            <w:r w:rsidR="00DD694D">
              <w:rPr>
                <w:rFonts w:cs="Calibri"/>
                <w:lang w:val="sr-Latn-RS"/>
              </w:rPr>
              <w:t>Pripravnički staž u Drugom osnovnom sudu u Beogradu</w:t>
            </w:r>
            <w:r>
              <w:rPr>
                <w:rFonts w:cs="Calibri"/>
                <w:lang w:val="sr-Cyrl-RS"/>
              </w:rPr>
              <w:t xml:space="preserve"> </w:t>
            </w:r>
            <w:r w:rsidR="00DD694D">
              <w:rPr>
                <w:rFonts w:cs="Calibri"/>
                <w:lang w:val="sr-Latn-RS"/>
              </w:rPr>
              <w:t>u periodu od</w:t>
            </w:r>
            <w:r>
              <w:rPr>
                <w:rFonts w:cs="Calibri"/>
                <w:lang w:val="sr-Cyrl-RS"/>
              </w:rPr>
              <w:t xml:space="preserve"> 19.11.2014.</w:t>
            </w:r>
            <w:r w:rsidR="00DD694D">
              <w:rPr>
                <w:rFonts w:cs="Calibri"/>
                <w:lang w:val="sr-Latn-RS"/>
              </w:rPr>
              <w:t>godine do</w:t>
            </w:r>
            <w:r>
              <w:rPr>
                <w:rFonts w:cs="Calibri"/>
                <w:lang w:val="sr-Cyrl-RS"/>
              </w:rPr>
              <w:t xml:space="preserve"> 29.01.2016.</w:t>
            </w:r>
            <w:r w:rsidR="00DD694D">
              <w:rPr>
                <w:rFonts w:cs="Calibri"/>
                <w:lang w:val="sr-Latn-RS"/>
              </w:rPr>
              <w:t>godine</w:t>
            </w:r>
            <w:r>
              <w:rPr>
                <w:rFonts w:cs="Calibri"/>
                <w:lang w:val="sr-Cyrl-RS"/>
              </w:rPr>
              <w:t xml:space="preserve"> (</w:t>
            </w:r>
            <w:r w:rsidR="00DD694D">
              <w:rPr>
                <w:rFonts w:cs="Calibri"/>
                <w:lang w:val="sr-Latn-RS"/>
              </w:rPr>
              <w:t>parnično</w:t>
            </w:r>
            <w:r>
              <w:rPr>
                <w:rFonts w:cs="Calibri"/>
                <w:lang w:val="sr-Cyrl-RS"/>
              </w:rPr>
              <w:t xml:space="preserve">, </w:t>
            </w:r>
            <w:r w:rsidR="00DD694D">
              <w:rPr>
                <w:rFonts w:cs="Calibri"/>
                <w:lang w:val="sr-Latn-RS"/>
              </w:rPr>
              <w:t>krivično</w:t>
            </w:r>
            <w:r>
              <w:rPr>
                <w:rFonts w:cs="Calibri"/>
                <w:lang w:val="sr-Cyrl-RS"/>
              </w:rPr>
              <w:t xml:space="preserve">, </w:t>
            </w:r>
            <w:r w:rsidR="00DD694D">
              <w:rPr>
                <w:rFonts w:cs="Calibri"/>
                <w:lang w:val="sr-Latn-RS"/>
              </w:rPr>
              <w:t>vanparnično</w:t>
            </w:r>
            <w:r>
              <w:rPr>
                <w:rFonts w:cs="Calibri"/>
                <w:lang w:val="sr-Cyrl-RS"/>
              </w:rPr>
              <w:t xml:space="preserve">, </w:t>
            </w:r>
            <w:r w:rsidR="00DD694D">
              <w:rPr>
                <w:rFonts w:cs="Calibri"/>
                <w:lang w:val="sr-Latn-RS"/>
              </w:rPr>
              <w:t>radno,</w:t>
            </w:r>
            <w:r>
              <w:rPr>
                <w:rFonts w:cs="Calibri"/>
                <w:lang w:val="sr-Cyrl-RS"/>
              </w:rPr>
              <w:t xml:space="preserve"> </w:t>
            </w:r>
            <w:r w:rsidR="00DD694D">
              <w:rPr>
                <w:rFonts w:cs="Calibri"/>
                <w:lang w:val="sr-Latn-RS"/>
              </w:rPr>
              <w:t>izvršno odeljenje</w:t>
            </w:r>
            <w:r>
              <w:rPr>
                <w:rFonts w:cs="Calibri"/>
                <w:lang w:val="sr-Cyrl-RS"/>
              </w:rPr>
              <w:t xml:space="preserve">), </w:t>
            </w:r>
            <w:r w:rsidR="00DD694D">
              <w:rPr>
                <w:rFonts w:cs="Calibri"/>
                <w:lang w:val="sr-Latn-RS"/>
              </w:rPr>
              <w:t>te Advokatskoj kancelariji</w:t>
            </w:r>
            <w:r w:rsidR="00DF52B8">
              <w:rPr>
                <w:rFonts w:cs="Calibri"/>
                <w:lang w:val="sr-Cyrl-RS"/>
              </w:rPr>
              <w:t xml:space="preserve"> </w:t>
            </w:r>
            <w:r w:rsidR="00DD694D">
              <w:rPr>
                <w:rFonts w:cs="Calibri"/>
                <w:lang w:val="sr-Latn-RS"/>
              </w:rPr>
              <w:t>od</w:t>
            </w:r>
            <w:r w:rsidR="00DF52B8">
              <w:rPr>
                <w:rFonts w:cs="Calibri"/>
                <w:lang w:val="sr-Cyrl-RS"/>
              </w:rPr>
              <w:t xml:space="preserve"> 10.02.2016.</w:t>
            </w:r>
            <w:r w:rsidR="00DD694D">
              <w:rPr>
                <w:rFonts w:cs="Calibri"/>
                <w:lang w:val="sr-Latn-RS"/>
              </w:rPr>
              <w:t>godine do sticanja zvanja advokata</w:t>
            </w:r>
            <w:r w:rsidR="00F576EA">
              <w:rPr>
                <w:rFonts w:cs="Calibri"/>
                <w:lang w:val="sr-Cyrl-RS"/>
              </w:rPr>
              <w:t xml:space="preserve"> </w:t>
            </w:r>
          </w:p>
          <w:p w:rsidR="00F576EA" w:rsidRDefault="00F576EA" w:rsidP="00F5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/>
              </w:rPr>
            </w:pPr>
          </w:p>
          <w:p w:rsidR="00F576EA" w:rsidRPr="00DD694D" w:rsidRDefault="00F576EA" w:rsidP="00F5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Latn-RS"/>
              </w:rPr>
            </w:pPr>
            <w:r>
              <w:rPr>
                <w:rFonts w:cs="Calibri"/>
                <w:lang w:val="sr-Cyrl-RS"/>
              </w:rPr>
              <w:t>-</w:t>
            </w:r>
            <w:r w:rsidR="00DD694D">
              <w:rPr>
                <w:rFonts w:cs="Calibri"/>
                <w:lang w:val="sr-Latn-RS"/>
              </w:rPr>
              <w:t>Advokat od</w:t>
            </w:r>
            <w:r>
              <w:rPr>
                <w:rFonts w:cs="Calibri"/>
                <w:lang w:val="sr-Cyrl-RS"/>
              </w:rPr>
              <w:t xml:space="preserve"> 02.04.2018.</w:t>
            </w:r>
            <w:r w:rsidR="00DD694D">
              <w:rPr>
                <w:rFonts w:cs="Calibri"/>
                <w:lang w:val="sr-Latn-RS"/>
              </w:rPr>
              <w:t>godine</w:t>
            </w:r>
          </w:p>
          <w:p w:rsidR="00B60495" w:rsidRPr="00B60495" w:rsidRDefault="00B60495" w:rsidP="00DF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/>
              </w:rPr>
            </w:pPr>
          </w:p>
        </w:tc>
      </w:tr>
      <w:tr w:rsidR="00753A88" w:rsidRPr="00F576EA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753A88" w:rsidRPr="00B47804" w:rsidRDefault="00753A88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  <w:tr w:rsidR="00753A88" w:rsidRPr="00F576EA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753A88" w:rsidRPr="00347300" w:rsidRDefault="00753A88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Latn-RS"/>
              </w:rPr>
            </w:pPr>
          </w:p>
        </w:tc>
      </w:tr>
      <w:tr w:rsidR="00753A88" w:rsidRPr="00F576EA" w:rsidTr="00025948">
        <w:tc>
          <w:tcPr>
            <w:tcW w:w="9747" w:type="dxa"/>
            <w:gridSpan w:val="6"/>
            <w:shd w:val="clear" w:color="auto" w:fill="auto"/>
            <w:vAlign w:val="center"/>
          </w:tcPr>
          <w:p w:rsidR="00753A88" w:rsidRPr="00B47804" w:rsidRDefault="00753A88" w:rsidP="00025948">
            <w:pPr>
              <w:spacing w:after="0" w:line="240" w:lineRule="auto"/>
              <w:jc w:val="both"/>
              <w:rPr>
                <w:rFonts w:cs="Calibri"/>
                <w:bCs/>
                <w:lang w:val="sr-Cyrl-RS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753A88" w:rsidRPr="00DD694D" w:rsidRDefault="00DD694D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b/>
                <w:color w:val="FFFFFF"/>
                <w:sz w:val="24"/>
                <w:szCs w:val="24"/>
                <w:lang w:val="sr-Latn-RS"/>
              </w:rPr>
              <w:t>Obrazovanje</w:t>
            </w:r>
          </w:p>
        </w:tc>
      </w:tr>
      <w:tr w:rsidR="00753A88" w:rsidRPr="00DD694D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753A88" w:rsidRDefault="00753A88" w:rsidP="00336460">
            <w:pPr>
              <w:spacing w:after="0" w:line="240" w:lineRule="auto"/>
              <w:jc w:val="both"/>
              <w:rPr>
                <w:lang w:val="sr-Cyrl-RS"/>
              </w:rPr>
            </w:pPr>
            <w:r w:rsidRPr="000A2DEC">
              <w:rPr>
                <w:lang w:val="sr-Cyrl-RS"/>
              </w:rPr>
              <w:t>-</w:t>
            </w:r>
            <w:r w:rsidR="00DD694D">
              <w:rPr>
                <w:lang w:val="sr-Latn-RS"/>
              </w:rPr>
              <w:t xml:space="preserve">Pravni fakultet Univerziteta u Beogradu </w:t>
            </w:r>
            <w:r>
              <w:rPr>
                <w:lang w:val="sr-Cyrl-RS"/>
              </w:rPr>
              <w:t xml:space="preserve"> – </w:t>
            </w:r>
            <w:r w:rsidR="00DD694D" w:rsidRPr="00DD694D">
              <w:rPr>
                <w:b/>
                <w:lang w:val="sr-Latn-RS"/>
              </w:rPr>
              <w:t>osnovne studije</w:t>
            </w:r>
            <w:r>
              <w:rPr>
                <w:lang w:val="sr-Cyrl-RS"/>
              </w:rPr>
              <w:t xml:space="preserve"> ( </w:t>
            </w:r>
            <w:r w:rsidR="00DD694D">
              <w:rPr>
                <w:lang w:val="sr-Latn-RS"/>
              </w:rPr>
              <w:t>pravosudno-upravni smer</w:t>
            </w:r>
            <w:r w:rsidR="00336460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) </w:t>
            </w:r>
            <w:r w:rsidR="00DD694D">
              <w:rPr>
                <w:lang w:val="sr-Latn-RS"/>
              </w:rPr>
              <w:t xml:space="preserve">upisan </w:t>
            </w:r>
            <w:r>
              <w:rPr>
                <w:lang w:val="sr-Cyrl-RS"/>
              </w:rPr>
              <w:t>01.10.2009.</w:t>
            </w:r>
            <w:r w:rsidR="00DD694D">
              <w:rPr>
                <w:lang w:val="sr-Latn-RS"/>
              </w:rPr>
              <w:t>godine</w:t>
            </w:r>
            <w:r>
              <w:rPr>
                <w:lang w:val="sr-Cyrl-RS"/>
              </w:rPr>
              <w:t xml:space="preserve">, </w:t>
            </w:r>
            <w:r w:rsidR="00DD694D">
              <w:rPr>
                <w:lang w:val="sr-Latn-RS"/>
              </w:rPr>
              <w:t>z</w:t>
            </w:r>
            <w:r w:rsidR="00336460">
              <w:rPr>
                <w:lang w:val="sr-Latn-RS"/>
              </w:rPr>
              <w:t>a</w:t>
            </w:r>
            <w:r w:rsidR="00DD694D">
              <w:rPr>
                <w:lang w:val="sr-Latn-RS"/>
              </w:rPr>
              <w:t xml:space="preserve">vršen </w:t>
            </w:r>
            <w:r>
              <w:rPr>
                <w:lang w:val="sr-Cyrl-RS"/>
              </w:rPr>
              <w:t>22.10.2014.</w:t>
            </w:r>
            <w:r w:rsidR="00DD694D">
              <w:rPr>
                <w:lang w:val="sr-Latn-RS"/>
              </w:rPr>
              <w:t>godine</w:t>
            </w:r>
            <w:r>
              <w:rPr>
                <w:lang w:val="sr-Cyrl-RS"/>
              </w:rPr>
              <w:t xml:space="preserve">, </w:t>
            </w:r>
            <w:r w:rsidR="00DD694D" w:rsidRPr="00DD694D">
              <w:rPr>
                <w:b/>
                <w:lang w:val="sr-Latn-RS"/>
              </w:rPr>
              <w:t>master akademske studije</w:t>
            </w:r>
            <w:r>
              <w:rPr>
                <w:lang w:val="sr-Cyrl-RS"/>
              </w:rPr>
              <w:t xml:space="preserve"> ( </w:t>
            </w:r>
            <w:r w:rsidR="00DD694D">
              <w:rPr>
                <w:lang w:val="sr-Latn-RS"/>
              </w:rPr>
              <w:t>imovinskopravni podmodul</w:t>
            </w:r>
            <w:r w:rsidR="00336460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) – </w:t>
            </w:r>
            <w:r w:rsidR="00DD694D">
              <w:rPr>
                <w:lang w:val="sr-Latn-RS"/>
              </w:rPr>
              <w:t>u toku izrada master rada</w:t>
            </w:r>
            <w:r>
              <w:rPr>
                <w:lang w:val="sr-Cyrl-RS"/>
              </w:rPr>
              <w:t xml:space="preserve">. </w:t>
            </w:r>
          </w:p>
          <w:p w:rsidR="00753A88" w:rsidRPr="00DD694D" w:rsidRDefault="00753A88" w:rsidP="00336460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- </w:t>
            </w:r>
            <w:r w:rsidR="00DD694D">
              <w:rPr>
                <w:lang w:val="sr-Latn-RS"/>
              </w:rPr>
              <w:t>Pravosudni ispit položen dana</w:t>
            </w:r>
            <w:r>
              <w:rPr>
                <w:lang w:val="sr-Cyrl-RS"/>
              </w:rPr>
              <w:t xml:space="preserve"> 30.06.2017.</w:t>
            </w:r>
            <w:r w:rsidR="00DD694D">
              <w:rPr>
                <w:lang w:val="sr-Latn-RS"/>
              </w:rPr>
              <w:t>godine</w:t>
            </w:r>
          </w:p>
          <w:p w:rsidR="00753A88" w:rsidRPr="00F576EA" w:rsidRDefault="00753A88" w:rsidP="00336460">
            <w:pPr>
              <w:spacing w:after="0" w:line="240" w:lineRule="auto"/>
              <w:jc w:val="both"/>
              <w:rPr>
                <w:b/>
                <w:sz w:val="12"/>
                <w:szCs w:val="12"/>
                <w:lang w:val="sr-Cyrl-RS"/>
              </w:rPr>
            </w:pPr>
          </w:p>
          <w:p w:rsidR="00753A88" w:rsidRPr="00DD694D" w:rsidRDefault="00347300" w:rsidP="00336460">
            <w:pPr>
              <w:spacing w:after="0" w:line="240" w:lineRule="auto"/>
              <w:jc w:val="both"/>
              <w:rPr>
                <w:b/>
                <w:sz w:val="12"/>
                <w:szCs w:val="12"/>
                <w:lang w:val="sr-Latn-RS"/>
              </w:rPr>
            </w:pPr>
            <w:r>
              <w:rPr>
                <w:rFonts w:cs="Calibri"/>
                <w:lang w:val="sr-Latn-RS"/>
              </w:rPr>
              <w:t xml:space="preserve">- </w:t>
            </w:r>
            <w:r w:rsidR="00DD694D">
              <w:rPr>
                <w:rFonts w:cs="Calibri"/>
                <w:lang w:val="sr-Latn-RS"/>
              </w:rPr>
              <w:t>Advokatski ispit položen dana</w:t>
            </w:r>
            <w:r>
              <w:rPr>
                <w:rFonts w:cs="Calibri"/>
                <w:lang w:val="sr-Cyrl-RS"/>
              </w:rPr>
              <w:t xml:space="preserve">  07.12.2017.</w:t>
            </w:r>
            <w:r w:rsidR="00DD694D">
              <w:rPr>
                <w:rFonts w:cs="Calibri"/>
                <w:lang w:val="sr-Latn-RS"/>
              </w:rPr>
              <w:t>godine</w:t>
            </w:r>
          </w:p>
          <w:p w:rsidR="00753A88" w:rsidRPr="00F576EA" w:rsidRDefault="00753A88" w:rsidP="00336460">
            <w:pPr>
              <w:spacing w:after="0" w:line="240" w:lineRule="auto"/>
              <w:jc w:val="both"/>
              <w:rPr>
                <w:b/>
                <w:sz w:val="12"/>
                <w:szCs w:val="12"/>
                <w:lang w:val="sr-Cyrl-RS"/>
              </w:rPr>
            </w:pPr>
          </w:p>
          <w:p w:rsidR="00753A88" w:rsidRPr="00F576EA" w:rsidRDefault="00753A88" w:rsidP="00336460">
            <w:pPr>
              <w:spacing w:after="0" w:line="240" w:lineRule="auto"/>
              <w:jc w:val="both"/>
              <w:rPr>
                <w:b/>
                <w:sz w:val="12"/>
                <w:szCs w:val="12"/>
                <w:lang w:val="sr-Cyrl-RS"/>
              </w:rPr>
            </w:pPr>
          </w:p>
          <w:p w:rsidR="00753A88" w:rsidRPr="00F576EA" w:rsidRDefault="00753A88" w:rsidP="00025948">
            <w:pPr>
              <w:spacing w:after="0" w:line="240" w:lineRule="auto"/>
              <w:rPr>
                <w:b/>
                <w:sz w:val="12"/>
                <w:szCs w:val="12"/>
                <w:lang w:val="sr-Cyrl-RS"/>
              </w:rPr>
            </w:pPr>
          </w:p>
        </w:tc>
      </w:tr>
      <w:tr w:rsidR="00753A88" w:rsidRPr="00DD694D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Pr="00F576EA" w:rsidRDefault="00753A88" w:rsidP="00025948">
            <w:pPr>
              <w:spacing w:after="0"/>
              <w:rPr>
                <w:sz w:val="8"/>
                <w:szCs w:val="8"/>
                <w:lang w:val="sr-Cyrl-RS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753A88" w:rsidRPr="00DD694D" w:rsidRDefault="00DD694D" w:rsidP="00025948">
            <w:pPr>
              <w:spacing w:after="0"/>
              <w:rPr>
                <w:rFonts w:cs="Calibri"/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val="sr-Latn-RS"/>
              </w:rPr>
              <w:t>Srednja škola</w:t>
            </w: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/>
              <w:rPr>
                <w:rFonts w:cs="Calibri"/>
                <w:b/>
                <w:color w:val="7F7F7F"/>
                <w:sz w:val="12"/>
                <w:szCs w:val="12"/>
              </w:rPr>
            </w:pPr>
          </w:p>
        </w:tc>
      </w:tr>
      <w:tr w:rsidR="00753A88" w:rsidRPr="007C6D27" w:rsidTr="00025948">
        <w:tc>
          <w:tcPr>
            <w:tcW w:w="2345" w:type="dxa"/>
            <w:shd w:val="clear" w:color="auto" w:fill="F2F2F2"/>
            <w:vAlign w:val="center"/>
          </w:tcPr>
          <w:p w:rsidR="00753A88" w:rsidRPr="00293CE8" w:rsidRDefault="00DD694D" w:rsidP="00025948">
            <w:pPr>
              <w:spacing w:after="0"/>
              <w:rPr>
                <w:rFonts w:cs="Calibri"/>
                <w:b/>
                <w:color w:val="7F7F7F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7F7F7F"/>
                <w:lang w:val="sr-Latn-RS"/>
              </w:rPr>
              <w:t>Srednja škola</w:t>
            </w:r>
            <w:r w:rsidR="00753A88" w:rsidRPr="007C6D27">
              <w:rPr>
                <w:rFonts w:eastAsia="Times New Roman" w:cs="Calibri"/>
                <w:b/>
                <w:bCs/>
                <w:color w:val="7F7F7F"/>
              </w:rPr>
              <w:t>:</w:t>
            </w:r>
            <w:r w:rsidR="00753A88">
              <w:rPr>
                <w:rFonts w:eastAsia="Times New Roman" w:cs="Calibri"/>
                <w:b/>
                <w:bCs/>
                <w:color w:val="7F7F7F"/>
              </w:rPr>
              <w:t xml:space="preserve"> </w:t>
            </w:r>
          </w:p>
        </w:tc>
        <w:tc>
          <w:tcPr>
            <w:tcW w:w="7402" w:type="dxa"/>
            <w:gridSpan w:val="5"/>
            <w:vAlign w:val="center"/>
          </w:tcPr>
          <w:p w:rsidR="00753A88" w:rsidRPr="00DD694D" w:rsidRDefault="00753A88" w:rsidP="00DD694D">
            <w:pPr>
              <w:spacing w:after="0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 w:rsidR="00DD694D">
              <w:rPr>
                <w:lang w:val="sr-Latn-RS"/>
              </w:rPr>
              <w:t>Sveti Sava</w:t>
            </w:r>
            <w:r>
              <w:rPr>
                <w:lang w:val="sr-Cyrl-RS"/>
              </w:rPr>
              <w:t xml:space="preserve">“ </w:t>
            </w:r>
            <w:r w:rsidR="00DD694D">
              <w:rPr>
                <w:lang w:val="sr-Latn-RS"/>
              </w:rPr>
              <w:t xml:space="preserve">u Kladovu  </w:t>
            </w:r>
          </w:p>
        </w:tc>
      </w:tr>
      <w:tr w:rsidR="00753A88" w:rsidRPr="007C6D27" w:rsidTr="00025948">
        <w:tc>
          <w:tcPr>
            <w:tcW w:w="2345" w:type="dxa"/>
            <w:shd w:val="clear" w:color="auto" w:fill="F2F2F2"/>
            <w:vAlign w:val="center"/>
          </w:tcPr>
          <w:p w:rsidR="00753A88" w:rsidRPr="007C6D27" w:rsidRDefault="00DD694D" w:rsidP="00025948">
            <w:pPr>
              <w:spacing w:after="0"/>
              <w:rPr>
                <w:rFonts w:eastAsia="Times New Roman" w:cs="Calibri"/>
                <w:b/>
                <w:bCs/>
                <w:color w:val="7F7F7F"/>
              </w:rPr>
            </w:pPr>
            <w:r>
              <w:rPr>
                <w:rFonts w:cs="Calibri"/>
                <w:b/>
                <w:color w:val="7F7F7F"/>
                <w:lang w:val="sr-Latn-RS"/>
              </w:rPr>
              <w:t>Smer</w:t>
            </w:r>
            <w:r w:rsidR="00753A88" w:rsidRPr="007C6D27">
              <w:rPr>
                <w:rFonts w:cs="Calibri"/>
                <w:b/>
                <w:color w:val="7F7F7F"/>
              </w:rPr>
              <w:t>:</w:t>
            </w:r>
          </w:p>
        </w:tc>
        <w:tc>
          <w:tcPr>
            <w:tcW w:w="7402" w:type="dxa"/>
            <w:gridSpan w:val="5"/>
            <w:vAlign w:val="center"/>
          </w:tcPr>
          <w:p w:rsidR="00753A88" w:rsidRPr="00DD694D" w:rsidRDefault="00DD694D" w:rsidP="00025948">
            <w:pPr>
              <w:spacing w:after="0"/>
              <w:rPr>
                <w:lang w:val="sr-Latn-RS"/>
              </w:rPr>
            </w:pPr>
            <w:r>
              <w:rPr>
                <w:lang w:val="sr-Latn-RS"/>
              </w:rPr>
              <w:t>Društveno-jezički</w:t>
            </w:r>
          </w:p>
        </w:tc>
      </w:tr>
      <w:tr w:rsidR="00753A88" w:rsidRPr="007C6D27" w:rsidTr="00025948">
        <w:trPr>
          <w:gridAfter w:val="3"/>
          <w:wAfter w:w="2345" w:type="dxa"/>
        </w:trPr>
        <w:tc>
          <w:tcPr>
            <w:tcW w:w="7402" w:type="dxa"/>
            <w:gridSpan w:val="3"/>
            <w:vAlign w:val="center"/>
          </w:tcPr>
          <w:p w:rsidR="00753A88" w:rsidRPr="007C6D27" w:rsidRDefault="00753A88" w:rsidP="00025948">
            <w:pPr>
              <w:spacing w:after="0"/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753A88" w:rsidRPr="00DD694D" w:rsidRDefault="00DD694D" w:rsidP="00025948">
            <w:pPr>
              <w:spacing w:after="0"/>
              <w:rPr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b/>
                <w:color w:val="FFFFFF"/>
                <w:sz w:val="24"/>
                <w:szCs w:val="24"/>
                <w:lang w:val="sr-Latn-RS"/>
              </w:rPr>
              <w:t>Znanje/veštine</w:t>
            </w: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/>
              <w:rPr>
                <w:b/>
                <w:color w:val="FFFFFF"/>
                <w:sz w:val="12"/>
                <w:szCs w:val="12"/>
              </w:rPr>
            </w:pPr>
          </w:p>
        </w:tc>
      </w:tr>
      <w:tr w:rsidR="00753A88" w:rsidRPr="007C6D27" w:rsidTr="00025948">
        <w:tc>
          <w:tcPr>
            <w:tcW w:w="2345" w:type="dxa"/>
            <w:shd w:val="clear" w:color="auto" w:fill="F2F2F2"/>
            <w:vAlign w:val="center"/>
          </w:tcPr>
          <w:p w:rsidR="00753A88" w:rsidRPr="007C6D27" w:rsidRDefault="00DD694D" w:rsidP="00336460">
            <w:pPr>
              <w:spacing w:after="0"/>
              <w:jc w:val="both"/>
              <w:rPr>
                <w:rFonts w:eastAsia="Times New Roman" w:cs="Calibri"/>
                <w:b/>
                <w:bCs/>
                <w:color w:val="7F7F7F"/>
              </w:rPr>
            </w:pPr>
            <w:r>
              <w:rPr>
                <w:rFonts w:eastAsia="Times New Roman" w:cs="Calibri"/>
                <w:b/>
                <w:bCs/>
                <w:color w:val="7F7F7F"/>
                <w:lang w:val="sr-Latn-RS"/>
              </w:rPr>
              <w:t>Vozačka dozvola</w:t>
            </w:r>
            <w:r w:rsidR="00753A88" w:rsidRPr="007C6D27">
              <w:rPr>
                <w:rFonts w:eastAsia="Times New Roman" w:cs="Calibri"/>
                <w:b/>
                <w:bCs/>
                <w:color w:val="7F7F7F"/>
              </w:rPr>
              <w:t>:</w:t>
            </w:r>
          </w:p>
        </w:tc>
        <w:tc>
          <w:tcPr>
            <w:tcW w:w="7402" w:type="dxa"/>
            <w:gridSpan w:val="5"/>
            <w:vAlign w:val="center"/>
          </w:tcPr>
          <w:p w:rsidR="00753A88" w:rsidRPr="00DD694D" w:rsidRDefault="00DD694D" w:rsidP="0033646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 xml:space="preserve">B-kategorije </w:t>
            </w:r>
          </w:p>
        </w:tc>
      </w:tr>
      <w:tr w:rsidR="00753A88" w:rsidRPr="007C6D27" w:rsidTr="00025948">
        <w:trPr>
          <w:trHeight w:val="307"/>
        </w:trPr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Default="00DD694D" w:rsidP="0033646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Latn-RS"/>
              </w:rPr>
              <w:t>Jezik</w:t>
            </w:r>
            <w:r w:rsidR="00753A88">
              <w:rPr>
                <w:lang w:val="sr-Cyrl-RS"/>
              </w:rPr>
              <w:t xml:space="preserve">:                                    </w:t>
            </w:r>
            <w:r w:rsidR="00336460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 engleski</w:t>
            </w:r>
            <w:r w:rsidR="00B03D6B">
              <w:rPr>
                <w:lang w:val="sr-Latn-RS"/>
              </w:rPr>
              <w:t xml:space="preserve"> </w:t>
            </w:r>
            <w:r w:rsidR="00753A88">
              <w:rPr>
                <w:lang w:val="sr-Cyrl-RS"/>
              </w:rPr>
              <w:t xml:space="preserve"> (</w:t>
            </w:r>
            <w:r w:rsidR="00B03D6B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čitanje, pisanje, komunikacija – B2 nivo</w:t>
            </w:r>
            <w:r w:rsidR="00B03D6B">
              <w:rPr>
                <w:lang w:val="sr-Latn-RS"/>
              </w:rPr>
              <w:t xml:space="preserve"> </w:t>
            </w:r>
            <w:r w:rsidR="00753A88">
              <w:rPr>
                <w:lang w:val="sr-Cyrl-RS"/>
              </w:rPr>
              <w:t xml:space="preserve">)       </w:t>
            </w:r>
          </w:p>
          <w:p w:rsidR="00753A88" w:rsidRPr="00AA1797" w:rsidRDefault="00753A88" w:rsidP="0033646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                        </w:t>
            </w:r>
          </w:p>
        </w:tc>
      </w:tr>
      <w:tr w:rsidR="00753A88" w:rsidRPr="007C6D27" w:rsidTr="00025948">
        <w:trPr>
          <w:trHeight w:val="307"/>
        </w:trPr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Default="00DD694D" w:rsidP="0033646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Dodatne aktivnosti</w:t>
            </w:r>
            <w:r w:rsidR="00336460">
              <w:rPr>
                <w:lang w:val="sr-Latn-RS"/>
              </w:rPr>
              <w:t xml:space="preserve">:       </w:t>
            </w:r>
            <w:r>
              <w:rPr>
                <w:lang w:val="sr-Latn-RS"/>
              </w:rPr>
              <w:t xml:space="preserve"> igranje šaha na klupskom nivou</w:t>
            </w:r>
            <w:r w:rsidR="00753A88">
              <w:rPr>
                <w:lang w:val="sr-Cyrl-RS"/>
              </w:rPr>
              <w:t xml:space="preserve"> ( </w:t>
            </w:r>
            <w:r>
              <w:rPr>
                <w:lang w:val="sr-Latn-RS"/>
              </w:rPr>
              <w:t>član ŠK</w:t>
            </w:r>
            <w:r w:rsidR="00753A88">
              <w:rPr>
                <w:lang w:val="sr-Cyrl-RS"/>
              </w:rPr>
              <w:t xml:space="preserve"> </w:t>
            </w:r>
            <w:r w:rsidR="00753A88">
              <w:t>“</w:t>
            </w:r>
            <w:r>
              <w:rPr>
                <w:lang w:val="sr-Latn-RS"/>
              </w:rPr>
              <w:t>DJerdap</w:t>
            </w:r>
            <w:r w:rsidR="00753A88">
              <w:t>”</w:t>
            </w:r>
            <w:r w:rsidR="00753A88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Kladovo</w:t>
            </w:r>
            <w:r w:rsidR="00753A88">
              <w:rPr>
                <w:lang w:val="sr-Cyrl-RS"/>
              </w:rPr>
              <w:t xml:space="preserve">), </w:t>
            </w:r>
            <w:r>
              <w:rPr>
                <w:lang w:val="sr-Latn-RS"/>
              </w:rPr>
              <w:t>rekreativno</w:t>
            </w:r>
            <w:r w:rsidR="00753A88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bavljenje sportom</w:t>
            </w:r>
            <w:r w:rsidR="00753A88">
              <w:rPr>
                <w:lang w:val="sr-Cyrl-RS"/>
              </w:rPr>
              <w:t xml:space="preserve"> ( </w:t>
            </w:r>
            <w:r>
              <w:rPr>
                <w:lang w:val="sr-Latn-RS"/>
              </w:rPr>
              <w:t xml:space="preserve">košarka, odbojka, fudbal </w:t>
            </w:r>
            <w:r w:rsidR="00753A88">
              <w:rPr>
                <w:lang w:val="sr-Cyrl-RS"/>
              </w:rPr>
              <w:t xml:space="preserve">)                                 </w:t>
            </w: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/>
              <w:rPr>
                <w:rFonts w:eastAsia="Times New Roman" w:cs="Calibri"/>
                <w:b/>
                <w:bCs/>
                <w:color w:val="7F7F7F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753A88" w:rsidRPr="00DD694D" w:rsidRDefault="00DD694D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FFFF"/>
                <w:lang w:val="sr-Latn-RS"/>
              </w:rPr>
            </w:pPr>
            <w:r>
              <w:rPr>
                <w:b/>
                <w:color w:val="FFFFFF"/>
                <w:sz w:val="24"/>
                <w:szCs w:val="24"/>
                <w:lang w:val="sr-Latn-RS"/>
              </w:rPr>
              <w:t>Rad na računaru</w:t>
            </w:r>
          </w:p>
        </w:tc>
      </w:tr>
      <w:tr w:rsidR="00753A88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753A88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753A88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753A88" w:rsidRPr="008511C4" w:rsidRDefault="00753A88" w:rsidP="00025948">
            <w:pPr>
              <w:spacing w:after="0" w:line="240" w:lineRule="auto"/>
            </w:pPr>
            <w:r>
              <w:t xml:space="preserve">-  </w:t>
            </w:r>
            <w:r w:rsidRPr="008511C4">
              <w:t xml:space="preserve">MS Office </w:t>
            </w:r>
            <w:r w:rsidR="00DD694D">
              <w:rPr>
                <w:lang w:val="sr-Latn-RS"/>
              </w:rPr>
              <w:t>paket napredni nivo znanja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>
              <w:t>Word, Excel, Power point)</w:t>
            </w:r>
          </w:p>
          <w:p w:rsidR="00753A88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753A88" w:rsidRPr="007C6D27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BFBFBF"/>
            <w:vAlign w:val="center"/>
          </w:tcPr>
          <w:p w:rsidR="00753A88" w:rsidRPr="00336460" w:rsidRDefault="00336460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b/>
                <w:color w:val="FFFFFF"/>
                <w:sz w:val="24"/>
                <w:szCs w:val="24"/>
                <w:lang w:val="sr-Latn-RS"/>
              </w:rPr>
              <w:t>Dodatak</w:t>
            </w:r>
          </w:p>
        </w:tc>
      </w:tr>
      <w:tr w:rsidR="00753A88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753A88" w:rsidRPr="007C6D27" w:rsidRDefault="00753A88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753A88" w:rsidRPr="007C6D27" w:rsidTr="00025948">
        <w:trPr>
          <w:gridAfter w:val="1"/>
          <w:wAfter w:w="171" w:type="dxa"/>
        </w:trPr>
        <w:tc>
          <w:tcPr>
            <w:tcW w:w="2376" w:type="dxa"/>
            <w:gridSpan w:val="2"/>
            <w:shd w:val="clear" w:color="auto" w:fill="F2F2F2"/>
            <w:vAlign w:val="center"/>
          </w:tcPr>
          <w:p w:rsidR="00753A88" w:rsidRPr="007C6D27" w:rsidRDefault="00336460" w:rsidP="00025948">
            <w:pPr>
              <w:spacing w:after="0" w:line="240" w:lineRule="auto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color w:val="7F7F7F"/>
                <w:lang w:val="sr-Latn-RS"/>
              </w:rPr>
              <w:t>Lične osobine</w:t>
            </w:r>
            <w:r w:rsidR="00753A88" w:rsidRPr="007C6D27">
              <w:rPr>
                <w:rFonts w:cs="Calibri"/>
                <w:b/>
                <w:color w:val="7F7F7F"/>
              </w:rPr>
              <w:t xml:space="preserve"> :</w:t>
            </w:r>
          </w:p>
        </w:tc>
        <w:tc>
          <w:tcPr>
            <w:tcW w:w="7200" w:type="dxa"/>
            <w:gridSpan w:val="3"/>
            <w:vAlign w:val="center"/>
          </w:tcPr>
          <w:p w:rsidR="00753A88" w:rsidRPr="00336460" w:rsidRDefault="00336460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sr-Latn-RS"/>
              </w:rPr>
              <w:t>Spremnost na naporan rad</w:t>
            </w:r>
            <w:r w:rsidR="00753A88">
              <w:rPr>
                <w:rFonts w:cs="Calibri"/>
                <w:lang w:val="sr-Cyrl-RS"/>
              </w:rPr>
              <w:t xml:space="preserve">, </w:t>
            </w:r>
            <w:r>
              <w:rPr>
                <w:rFonts w:cs="Calibri"/>
                <w:lang w:val="sr-Latn-RS"/>
              </w:rPr>
              <w:t>usavršavanje</w:t>
            </w:r>
            <w:r w:rsidR="00753A88">
              <w:rPr>
                <w:rFonts w:cs="Calibri"/>
                <w:lang w:val="sr-Cyrl-RS"/>
              </w:rPr>
              <w:t xml:space="preserve">, </w:t>
            </w:r>
            <w:r>
              <w:rPr>
                <w:rFonts w:cs="Calibri"/>
                <w:lang w:val="sr-Latn-RS"/>
              </w:rPr>
              <w:t>afirmaciju u struci</w:t>
            </w:r>
          </w:p>
          <w:p w:rsidR="00753A88" w:rsidRPr="007C6D27" w:rsidRDefault="00336460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sr-Latn-RS"/>
              </w:rPr>
              <w:t>Upornost, istrajnost, odlučnost</w:t>
            </w:r>
          </w:p>
          <w:p w:rsidR="00753A88" w:rsidRPr="007C6D27" w:rsidRDefault="00336460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sr-Latn-RS"/>
              </w:rPr>
              <w:t>Kooperativnost, komunikativnost, otvorenost za saradnju</w:t>
            </w:r>
          </w:p>
          <w:p w:rsidR="00753A88" w:rsidRPr="007C6D27" w:rsidRDefault="00753A88" w:rsidP="000259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cs="Calibri"/>
              </w:rPr>
            </w:pPr>
          </w:p>
        </w:tc>
      </w:tr>
    </w:tbl>
    <w:p w:rsidR="00BD44E1" w:rsidRDefault="00BD44E1"/>
    <w:sectPr w:rsidR="00BD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352"/>
    <w:multiLevelType w:val="hybridMultilevel"/>
    <w:tmpl w:val="3222AE6C"/>
    <w:lvl w:ilvl="0" w:tplc="1CEE3A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C2D5D"/>
    <w:multiLevelType w:val="hybridMultilevel"/>
    <w:tmpl w:val="24FAEA4C"/>
    <w:lvl w:ilvl="0" w:tplc="586CA4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B5AAD"/>
    <w:multiLevelType w:val="hybridMultilevel"/>
    <w:tmpl w:val="DD267A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88"/>
    <w:rsid w:val="00126D1E"/>
    <w:rsid w:val="00336460"/>
    <w:rsid w:val="00347300"/>
    <w:rsid w:val="00753A88"/>
    <w:rsid w:val="00B03D6B"/>
    <w:rsid w:val="00B60495"/>
    <w:rsid w:val="00BD44E1"/>
    <w:rsid w:val="00DD694D"/>
    <w:rsid w:val="00DF52B8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88"/>
    <w:pPr>
      <w:ind w:left="720"/>
      <w:contextualSpacing/>
    </w:pPr>
  </w:style>
  <w:style w:type="paragraph" w:styleId="NoSpacing">
    <w:name w:val="No Spacing"/>
    <w:uiPriority w:val="1"/>
    <w:qFormat/>
    <w:rsid w:val="00753A8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8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88"/>
    <w:pPr>
      <w:ind w:left="720"/>
      <w:contextualSpacing/>
    </w:pPr>
  </w:style>
  <w:style w:type="paragraph" w:styleId="NoSpacing">
    <w:name w:val="No Spacing"/>
    <w:uiPriority w:val="1"/>
    <w:qFormat/>
    <w:rsid w:val="00753A8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8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Marko</cp:lastModifiedBy>
  <cp:revision>2</cp:revision>
  <dcterms:created xsi:type="dcterms:W3CDTF">2018-05-21T14:35:00Z</dcterms:created>
  <dcterms:modified xsi:type="dcterms:W3CDTF">2018-05-21T14:35:00Z</dcterms:modified>
</cp:coreProperties>
</file>