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09" w:rsidRDefault="00A5016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32"/>
          <w:szCs w:val="32"/>
        </w:rPr>
        <w:t>CURRICULUM VITAE</w:t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4527325</wp:posOffset>
            </wp:positionH>
            <wp:positionV relativeFrom="page">
              <wp:posOffset>546466</wp:posOffset>
            </wp:positionV>
            <wp:extent cx="2634053" cy="2634052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634053" cy="263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409" w:rsidRDefault="00892409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09" w:rsidRDefault="00A5016B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Lične informacije:</w:t>
      </w:r>
    </w:p>
    <w:p w:rsidR="00892409" w:rsidRDefault="00892409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09" w:rsidRDefault="00A5016B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Ime i prezime: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Žaklina Nićiforović</w:t>
      </w:r>
    </w:p>
    <w:p w:rsidR="00892409" w:rsidRDefault="00A5016B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Datum i mesto rođenja: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24.01.1992. Prokuplje</w:t>
      </w: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Adresa: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Miljakovačke staze 148a, Rakovica, Beograd</w:t>
      </w: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Telefon: 061/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29-19-416</w:t>
      </w: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niciforovic19920@gmail.com</w:t>
      </w: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09" w:rsidRDefault="0089240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Obrazovanje: </w:t>
      </w: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janu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2018  Diplomirani pravnik</w:t>
      </w: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Pravni fakultet, Univerzitet u Beogradu</w:t>
      </w: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Smer: Pravosudno - upravni </w:t>
      </w: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Prosečna ocena :  7,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Gimnazija društveno-jezički smer.</w:t>
      </w: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Praksa tokom studira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nja:</w:t>
      </w: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Maj ,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Praksa u </w:t>
      </w:r>
      <w:r>
        <w:rPr>
          <w:rFonts w:ascii="Times New Roman" w:eastAsia="Times New Roman" w:hAnsi="Times New Roman" w:cs="Times New Roman"/>
          <w:sz w:val="24"/>
          <w:szCs w:val="24"/>
        </w:rPr>
        <w:t>Prvom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osnovnom sudu u Beogradu, parnično odeljenje</w:t>
      </w: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Lične veštine:</w:t>
      </w: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09" w:rsidRDefault="00A5016B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Jezik: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Srpski jezik (maternji)</w:t>
      </w: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Engleski jezik (srednji nivo govora, pisanje i razumevanje)</w:t>
      </w: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Razumevanje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španskog jezika </w:t>
      </w:r>
    </w:p>
    <w:p w:rsidR="00892409" w:rsidRDefault="00A501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892409" w:rsidRDefault="008924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09" w:rsidRDefault="00A5016B">
      <w:pPr>
        <w:numPr>
          <w:ilvl w:val="0"/>
          <w:numId w:val="1"/>
        </w:num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 veštine: </w:t>
      </w:r>
      <w:r>
        <w:rPr>
          <w:rFonts w:ascii="Times New Roman" w:eastAsia="Times New Roman" w:hAnsi="Times New Roman" w:cs="Times New Roman"/>
          <w:sz w:val="24"/>
          <w:szCs w:val="24"/>
        </w:rPr>
        <w:t>Microsoft Office (Word, Excel, Power Point)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92409" w:rsidRDefault="00A5016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Odlično snalaženje pri pretraživanju interneta.</w:t>
      </w:r>
    </w:p>
    <w:p w:rsidR="00892409" w:rsidRDefault="00A5016B">
      <w:pPr>
        <w:numPr>
          <w:ilvl w:val="0"/>
          <w:numId w:val="1"/>
        </w:num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Lični profil: </w:t>
      </w:r>
    </w:p>
    <w:p w:rsidR="00892409" w:rsidRDefault="00A5016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Organizovana i snalazl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jiva </w:t>
      </w:r>
    </w:p>
    <w:p w:rsidR="00892409" w:rsidRDefault="00A5016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Komunikativna, zainteresovana za </w:t>
      </w:r>
      <w:r>
        <w:rPr>
          <w:rFonts w:ascii="Times New Roman" w:eastAsia="Times New Roman" w:hAnsi="Times New Roman" w:cs="Times New Roman"/>
          <w:sz w:val="24"/>
          <w:szCs w:val="24"/>
        </w:rPr>
        <w:t>sticanja novih znanja i iskustava</w:t>
      </w:r>
    </w:p>
    <w:p w:rsidR="00892409" w:rsidRDefault="00A5016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Strpljenje i fleksibilnost</w:t>
      </w:r>
    </w:p>
    <w:p w:rsidR="00892409" w:rsidRDefault="00A5016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-Pogodna za timski i samostalan rad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09" w:rsidRDefault="008924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409" w:rsidRDefault="00892409"/>
    <w:sectPr w:rsidR="0089240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F490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92409"/>
    <w:rsid w:val="00892409"/>
    <w:rsid w:val="00A5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2018-05-14T08:11:00Z</dcterms:created>
  <dcterms:modified xsi:type="dcterms:W3CDTF">2018-05-14T08:11:00Z</dcterms:modified>
</cp:coreProperties>
</file>