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4E" w:rsidRPr="00636C49" w:rsidRDefault="00906A3F" w:rsidP="00D51E2F">
      <w:pPr>
        <w:pStyle w:val="Header"/>
        <w:tabs>
          <w:tab w:val="clear" w:pos="4320"/>
          <w:tab w:val="clear" w:pos="8640"/>
          <w:tab w:val="left" w:pos="2160"/>
          <w:tab w:val="left" w:pos="2340"/>
        </w:tabs>
        <w:spacing w:after="120" w:line="360" w:lineRule="auto"/>
        <w:jc w:val="both"/>
        <w:rPr>
          <w:rFonts w:ascii="Tahoma" w:hAnsi="Tahoma" w:cs="Tahoma"/>
          <w:b/>
          <w:color w:val="C00000"/>
          <w:sz w:val="22"/>
          <w:szCs w:val="22"/>
          <w:u w:val="single"/>
          <w:lang/>
        </w:rPr>
      </w:pPr>
      <w:r>
        <w:rPr>
          <w:rFonts w:ascii="Tahoma" w:hAnsi="Tahoma" w:cs="Tahoma"/>
          <w:noProof/>
          <w:color w:val="C00000"/>
          <w:sz w:val="22"/>
          <w:szCs w:val="22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-6350</wp:posOffset>
            </wp:positionV>
            <wp:extent cx="1257300" cy="1395095"/>
            <wp:effectExtent l="38100" t="19050" r="19050" b="14605"/>
            <wp:wrapNone/>
            <wp:docPr id="25" name="Picture 25" descr="DSC00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SC0007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9509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54E" w:rsidRPr="00636C49">
        <w:rPr>
          <w:rFonts w:ascii="Tahoma" w:hAnsi="Tahoma" w:cs="Tahoma"/>
          <w:b/>
          <w:color w:val="C00000"/>
          <w:sz w:val="22"/>
          <w:szCs w:val="22"/>
          <w:u w:val="single"/>
          <w:lang/>
        </w:rPr>
        <w:t>Lične informacije</w:t>
      </w:r>
      <w:r w:rsidR="00F000F8" w:rsidRPr="00636C49">
        <w:rPr>
          <w:rFonts w:ascii="Tahoma" w:hAnsi="Tahoma" w:cs="Tahoma"/>
          <w:b/>
          <w:color w:val="C00000"/>
          <w:sz w:val="22"/>
          <w:szCs w:val="22"/>
          <w:u w:val="single"/>
        </w:rPr>
        <w:tab/>
      </w:r>
      <w:r w:rsidR="00F000F8" w:rsidRPr="00636C49">
        <w:rPr>
          <w:rFonts w:ascii="Tahoma" w:hAnsi="Tahoma" w:cs="Tahoma"/>
          <w:b/>
          <w:color w:val="C00000"/>
          <w:sz w:val="22"/>
          <w:szCs w:val="22"/>
          <w:u w:val="single"/>
        </w:rPr>
        <w:tab/>
      </w:r>
      <w:r w:rsidR="00F000F8" w:rsidRPr="00636C49">
        <w:rPr>
          <w:rFonts w:ascii="Tahoma" w:hAnsi="Tahoma" w:cs="Tahoma"/>
          <w:b/>
          <w:color w:val="C00000"/>
          <w:sz w:val="22"/>
          <w:szCs w:val="22"/>
          <w:u w:val="single"/>
        </w:rPr>
        <w:tab/>
      </w:r>
      <w:r w:rsidR="00F000F8" w:rsidRPr="00636C49">
        <w:rPr>
          <w:rFonts w:ascii="Tahoma" w:hAnsi="Tahoma" w:cs="Tahoma"/>
          <w:b/>
          <w:color w:val="C00000"/>
          <w:sz w:val="22"/>
          <w:szCs w:val="22"/>
          <w:u w:val="single"/>
        </w:rPr>
        <w:tab/>
      </w:r>
      <w:r w:rsidR="00F000F8" w:rsidRPr="00636C49">
        <w:rPr>
          <w:rFonts w:ascii="Tahoma" w:hAnsi="Tahoma" w:cs="Tahoma"/>
          <w:b/>
          <w:color w:val="C00000"/>
          <w:sz w:val="22"/>
          <w:szCs w:val="22"/>
          <w:u w:val="single"/>
        </w:rPr>
        <w:tab/>
      </w:r>
      <w:r w:rsidR="00F000F8" w:rsidRPr="00636C49">
        <w:rPr>
          <w:rFonts w:ascii="Tahoma" w:hAnsi="Tahoma" w:cs="Tahoma"/>
          <w:b/>
          <w:color w:val="C00000"/>
          <w:sz w:val="22"/>
          <w:szCs w:val="22"/>
          <w:u w:val="single"/>
        </w:rPr>
        <w:tab/>
      </w:r>
      <w:r w:rsidR="00F000F8" w:rsidRPr="00636C49">
        <w:rPr>
          <w:rFonts w:ascii="Tahoma" w:hAnsi="Tahoma" w:cs="Tahoma"/>
          <w:b/>
          <w:color w:val="C00000"/>
          <w:sz w:val="22"/>
          <w:szCs w:val="22"/>
          <w:u w:val="single"/>
        </w:rPr>
        <w:tab/>
      </w:r>
      <w:r w:rsidR="00F000F8" w:rsidRPr="00636C49">
        <w:rPr>
          <w:rFonts w:ascii="Tahoma" w:hAnsi="Tahoma" w:cs="Tahoma"/>
          <w:b/>
          <w:color w:val="C00000"/>
          <w:sz w:val="22"/>
          <w:szCs w:val="22"/>
          <w:u w:val="single"/>
        </w:rPr>
        <w:tab/>
      </w:r>
      <w:r w:rsidR="00F000F8" w:rsidRPr="00636C49">
        <w:rPr>
          <w:rFonts w:ascii="Tahoma" w:hAnsi="Tahoma" w:cs="Tahoma"/>
          <w:b/>
          <w:color w:val="C00000"/>
          <w:sz w:val="22"/>
          <w:szCs w:val="22"/>
          <w:u w:val="single"/>
        </w:rPr>
        <w:tab/>
      </w:r>
    </w:p>
    <w:p w:rsidR="00C4454E" w:rsidRPr="00636C49" w:rsidRDefault="000E42B5" w:rsidP="00D51E2F">
      <w:pPr>
        <w:tabs>
          <w:tab w:val="left" w:pos="8520"/>
        </w:tabs>
        <w:ind w:firstLine="2700"/>
        <w:jc w:val="both"/>
        <w:rPr>
          <w:rFonts w:ascii="Tahoma" w:hAnsi="Tahoma" w:cs="Tahoma"/>
          <w:sz w:val="22"/>
          <w:szCs w:val="22"/>
          <w:lang w:val="de-DE"/>
        </w:rPr>
      </w:pPr>
      <w:r w:rsidRPr="00636C49">
        <w:rPr>
          <w:rFonts w:ascii="Tahoma" w:hAnsi="Tahoma" w:cs="Tahoma"/>
          <w:sz w:val="22"/>
          <w:szCs w:val="22"/>
          <w:lang w:val="de-DE"/>
        </w:rPr>
        <w:tab/>
      </w:r>
    </w:p>
    <w:p w:rsidR="00C4454E" w:rsidRPr="00636C49" w:rsidRDefault="00C4454E" w:rsidP="00D51E2F">
      <w:pPr>
        <w:tabs>
          <w:tab w:val="left" w:pos="3420"/>
          <w:tab w:val="left" w:pos="8520"/>
        </w:tabs>
        <w:jc w:val="both"/>
        <w:rPr>
          <w:rFonts w:ascii="Tahoma" w:hAnsi="Tahoma" w:cs="Tahoma"/>
          <w:color w:val="1F497D"/>
          <w:sz w:val="22"/>
          <w:szCs w:val="22"/>
          <w:lang w:val="de-DE"/>
        </w:rPr>
      </w:pPr>
      <w:r w:rsidRPr="00636C49">
        <w:rPr>
          <w:rFonts w:ascii="Tahoma" w:hAnsi="Tahoma" w:cs="Tahoma"/>
          <w:b/>
          <w:color w:val="1F497D"/>
          <w:sz w:val="22"/>
          <w:szCs w:val="22"/>
          <w:lang w:val="de-DE"/>
        </w:rPr>
        <w:t>Datum ro</w:t>
      </w:r>
      <w:r w:rsidRPr="00636C49">
        <w:rPr>
          <w:rFonts w:ascii="Tahoma" w:hAnsi="Tahoma" w:cs="Tahoma"/>
          <w:b/>
          <w:bCs/>
          <w:color w:val="1F497D"/>
          <w:sz w:val="22"/>
          <w:szCs w:val="22"/>
          <w:lang w:val="de-DE"/>
        </w:rPr>
        <w:t>đenja</w:t>
      </w:r>
      <w:r w:rsidRPr="00636C49">
        <w:rPr>
          <w:rFonts w:ascii="Tahoma" w:hAnsi="Tahoma" w:cs="Tahoma"/>
          <w:b/>
          <w:bCs/>
          <w:sz w:val="22"/>
          <w:szCs w:val="22"/>
          <w:lang w:val="de-DE"/>
        </w:rPr>
        <w:t>:</w:t>
      </w:r>
      <w:r w:rsidR="008D4D0E" w:rsidRPr="00636C49">
        <w:rPr>
          <w:rFonts w:ascii="Tahoma" w:hAnsi="Tahoma" w:cs="Tahoma"/>
          <w:sz w:val="22"/>
          <w:szCs w:val="22"/>
          <w:lang w:val="de-DE"/>
        </w:rPr>
        <w:t xml:space="preserve"> </w:t>
      </w:r>
      <w:r w:rsidR="006A6AEB" w:rsidRPr="00636C49">
        <w:rPr>
          <w:rFonts w:ascii="Tahoma" w:hAnsi="Tahoma" w:cs="Tahoma"/>
          <w:color w:val="1F497D"/>
          <w:sz w:val="22"/>
          <w:szCs w:val="22"/>
          <w:lang w:val="de-DE"/>
        </w:rPr>
        <w:t>19.03.1985</w:t>
      </w:r>
      <w:r w:rsidR="00A45E7D" w:rsidRPr="00636C49">
        <w:rPr>
          <w:rFonts w:ascii="Tahoma" w:hAnsi="Tahoma" w:cs="Tahoma"/>
          <w:color w:val="1F497D"/>
          <w:sz w:val="22"/>
          <w:szCs w:val="22"/>
          <w:lang w:val="de-DE"/>
        </w:rPr>
        <w:t>.</w:t>
      </w:r>
      <w:r w:rsidR="00636C49" w:rsidRPr="00636C49">
        <w:rPr>
          <w:rFonts w:ascii="Tahoma" w:hAnsi="Tahoma" w:cs="Tahoma"/>
          <w:color w:val="1F497D"/>
          <w:sz w:val="22"/>
          <w:szCs w:val="22"/>
          <w:lang w:val="de-DE"/>
        </w:rPr>
        <w:t xml:space="preserve"> godine</w:t>
      </w:r>
      <w:r w:rsidR="00B628DA" w:rsidRPr="00636C49">
        <w:rPr>
          <w:rFonts w:ascii="Tahoma" w:hAnsi="Tahoma" w:cs="Tahoma"/>
          <w:color w:val="1F497D"/>
          <w:sz w:val="22"/>
          <w:szCs w:val="22"/>
          <w:lang w:val="de-DE"/>
        </w:rPr>
        <w:tab/>
      </w:r>
    </w:p>
    <w:p w:rsidR="00C4454E" w:rsidRPr="00636C49" w:rsidRDefault="00C4454E" w:rsidP="00D51E2F">
      <w:pPr>
        <w:tabs>
          <w:tab w:val="left" w:pos="3420"/>
        </w:tabs>
        <w:jc w:val="both"/>
        <w:rPr>
          <w:rFonts w:ascii="Tahoma" w:hAnsi="Tahoma" w:cs="Tahoma"/>
          <w:color w:val="1F497D"/>
          <w:sz w:val="22"/>
          <w:szCs w:val="22"/>
          <w:lang w:val="de-DE"/>
        </w:rPr>
      </w:pPr>
      <w:r w:rsidRPr="00636C49">
        <w:rPr>
          <w:rFonts w:ascii="Tahoma" w:hAnsi="Tahoma" w:cs="Tahoma"/>
          <w:b/>
          <w:bCs/>
          <w:color w:val="1F497D"/>
          <w:sz w:val="22"/>
          <w:szCs w:val="22"/>
          <w:lang w:val="de-DE"/>
        </w:rPr>
        <w:t>Adresa:</w:t>
      </w:r>
      <w:r w:rsidR="008D4D0E" w:rsidRPr="00636C49">
        <w:rPr>
          <w:rFonts w:ascii="Tahoma" w:hAnsi="Tahoma" w:cs="Tahoma"/>
          <w:color w:val="1F497D"/>
          <w:sz w:val="22"/>
          <w:szCs w:val="22"/>
          <w:lang w:val="de-DE"/>
        </w:rPr>
        <w:t xml:space="preserve"> </w:t>
      </w:r>
      <w:r w:rsidR="006A6AEB" w:rsidRPr="00636C49">
        <w:rPr>
          <w:rFonts w:ascii="Tahoma" w:hAnsi="Tahoma" w:cs="Tahoma"/>
          <w:color w:val="1F497D"/>
          <w:sz w:val="22"/>
          <w:szCs w:val="22"/>
          <w:lang w:val="de-DE"/>
        </w:rPr>
        <w:t>Petra Lekovića 30/20</w:t>
      </w:r>
      <w:r w:rsidR="00A45E7D" w:rsidRPr="00636C49">
        <w:rPr>
          <w:rFonts w:ascii="Tahoma" w:hAnsi="Tahoma" w:cs="Tahoma"/>
          <w:color w:val="1F497D"/>
          <w:sz w:val="22"/>
          <w:szCs w:val="22"/>
          <w:lang w:val="de-DE"/>
        </w:rPr>
        <w:t>,</w:t>
      </w:r>
      <w:r w:rsidR="00355028" w:rsidRPr="00636C49">
        <w:rPr>
          <w:rFonts w:ascii="Tahoma" w:hAnsi="Tahoma" w:cs="Tahoma"/>
          <w:color w:val="1F497D"/>
          <w:sz w:val="22"/>
          <w:szCs w:val="22"/>
          <w:lang w:val="de-DE"/>
        </w:rPr>
        <w:t xml:space="preserve"> </w:t>
      </w:r>
      <w:r w:rsidR="006A6AEB" w:rsidRPr="00636C49">
        <w:rPr>
          <w:rFonts w:ascii="Tahoma" w:hAnsi="Tahoma" w:cs="Tahoma"/>
          <w:color w:val="1F497D"/>
          <w:sz w:val="22"/>
          <w:szCs w:val="22"/>
          <w:lang w:val="de-DE"/>
        </w:rPr>
        <w:t>Čukarica</w:t>
      </w:r>
      <w:r w:rsidR="00A45E7D" w:rsidRPr="00636C49">
        <w:rPr>
          <w:rFonts w:ascii="Tahoma" w:hAnsi="Tahoma" w:cs="Tahoma"/>
          <w:color w:val="1F497D"/>
          <w:sz w:val="22"/>
          <w:szCs w:val="22"/>
          <w:lang w:val="de-DE"/>
        </w:rPr>
        <w:t xml:space="preserve">, </w:t>
      </w:r>
      <w:r w:rsidR="00355028" w:rsidRPr="00636C49">
        <w:rPr>
          <w:rFonts w:ascii="Tahoma" w:hAnsi="Tahoma" w:cs="Tahoma"/>
          <w:color w:val="1F497D"/>
          <w:sz w:val="22"/>
          <w:szCs w:val="22"/>
          <w:lang w:val="de-DE"/>
        </w:rPr>
        <w:t>Beogra</w:t>
      </w:r>
      <w:r w:rsidR="005053BA" w:rsidRPr="00636C49">
        <w:rPr>
          <w:rFonts w:ascii="Tahoma" w:hAnsi="Tahoma" w:cs="Tahoma"/>
          <w:color w:val="1F497D"/>
          <w:sz w:val="22"/>
          <w:szCs w:val="22"/>
          <w:lang w:val="de-DE"/>
        </w:rPr>
        <w:t>d</w:t>
      </w:r>
    </w:p>
    <w:p w:rsidR="00B628DA" w:rsidRPr="00636C49" w:rsidRDefault="00B628DA" w:rsidP="00D51E2F">
      <w:pPr>
        <w:tabs>
          <w:tab w:val="left" w:pos="3420"/>
        </w:tabs>
        <w:jc w:val="both"/>
        <w:rPr>
          <w:rFonts w:ascii="Tahoma" w:hAnsi="Tahoma" w:cs="Tahoma"/>
          <w:color w:val="1F497D"/>
          <w:sz w:val="22"/>
          <w:szCs w:val="22"/>
          <w:lang w:val="de-DE"/>
        </w:rPr>
      </w:pPr>
      <w:r w:rsidRPr="00636C49">
        <w:rPr>
          <w:rFonts w:ascii="Tahoma" w:hAnsi="Tahoma" w:cs="Tahoma"/>
          <w:b/>
          <w:color w:val="1F497D"/>
          <w:sz w:val="22"/>
          <w:szCs w:val="22"/>
          <w:lang w:val="de-DE"/>
        </w:rPr>
        <w:t xml:space="preserve">Mobilni telefon:   </w:t>
      </w:r>
      <w:r w:rsidRPr="00636C49">
        <w:rPr>
          <w:rFonts w:ascii="Tahoma" w:hAnsi="Tahoma" w:cs="Tahoma"/>
          <w:color w:val="1F497D"/>
          <w:sz w:val="22"/>
          <w:szCs w:val="22"/>
          <w:lang w:val="de-DE"/>
        </w:rPr>
        <w:t>+381 64 11 43 483</w:t>
      </w:r>
    </w:p>
    <w:p w:rsidR="0026007D" w:rsidRDefault="00B628DA" w:rsidP="00D51E2F">
      <w:pPr>
        <w:tabs>
          <w:tab w:val="left" w:pos="3420"/>
        </w:tabs>
        <w:spacing w:after="120" w:line="360" w:lineRule="auto"/>
        <w:jc w:val="both"/>
        <w:rPr>
          <w:rFonts w:ascii="Tahoma" w:hAnsi="Tahoma" w:cs="Tahoma"/>
          <w:b/>
          <w:sz w:val="22"/>
          <w:szCs w:val="22"/>
          <w:lang w:val="de-DE"/>
        </w:rPr>
      </w:pPr>
      <w:r w:rsidRPr="00636C49">
        <w:rPr>
          <w:rFonts w:ascii="Tahoma" w:hAnsi="Tahoma" w:cs="Tahoma"/>
          <w:b/>
          <w:color w:val="1F497D"/>
          <w:sz w:val="22"/>
          <w:szCs w:val="22"/>
          <w:lang w:val="de-DE"/>
        </w:rPr>
        <w:t>E-mail:</w:t>
      </w:r>
      <w:r w:rsidR="008D4D0E" w:rsidRPr="00636C49">
        <w:rPr>
          <w:rFonts w:ascii="Tahoma" w:hAnsi="Tahoma" w:cs="Tahoma"/>
          <w:b/>
          <w:color w:val="1F497D"/>
          <w:sz w:val="22"/>
          <w:szCs w:val="22"/>
          <w:lang w:val="de-DE"/>
        </w:rPr>
        <w:t xml:space="preserve"> </w:t>
      </w:r>
      <w:hyperlink r:id="rId9" w:history="1">
        <w:r w:rsidR="0026007D" w:rsidRPr="001F16F9">
          <w:rPr>
            <w:rStyle w:val="Hyperlink"/>
            <w:rFonts w:ascii="Tahoma" w:hAnsi="Tahoma" w:cs="Tahoma"/>
            <w:sz w:val="22"/>
            <w:szCs w:val="22"/>
            <w:lang w:val="de-DE"/>
          </w:rPr>
          <w:t>mavramovic07@gmail.com</w:t>
        </w:r>
      </w:hyperlink>
    </w:p>
    <w:p w:rsidR="00C4454E" w:rsidRPr="0026007D" w:rsidRDefault="00B628DA" w:rsidP="00D51E2F">
      <w:pPr>
        <w:tabs>
          <w:tab w:val="left" w:pos="3420"/>
        </w:tabs>
        <w:spacing w:after="120" w:line="360" w:lineRule="auto"/>
        <w:jc w:val="both"/>
        <w:rPr>
          <w:rFonts w:ascii="Tahoma" w:hAnsi="Tahoma" w:cs="Tahoma"/>
          <w:b/>
          <w:sz w:val="22"/>
          <w:szCs w:val="22"/>
          <w:lang w:val="de-DE"/>
        </w:rPr>
      </w:pPr>
      <w:r w:rsidRPr="00636C49">
        <w:rPr>
          <w:rFonts w:ascii="Tahoma" w:hAnsi="Tahoma" w:cs="Tahoma"/>
          <w:b/>
          <w:sz w:val="22"/>
          <w:szCs w:val="22"/>
          <w:lang w:val="de-DE"/>
        </w:rPr>
        <w:t xml:space="preserve">                                                                                              </w:t>
      </w:r>
      <w:r w:rsidRPr="00636C49">
        <w:rPr>
          <w:rFonts w:ascii="Tahoma" w:hAnsi="Tahoma" w:cs="Tahoma"/>
          <w:sz w:val="22"/>
          <w:szCs w:val="22"/>
          <w:lang w:val="de-DE"/>
        </w:rPr>
        <w:t xml:space="preserve">                     </w:t>
      </w:r>
      <w:r w:rsidR="00E908B7" w:rsidRPr="00636C49">
        <w:rPr>
          <w:rFonts w:ascii="Tahoma" w:hAnsi="Tahoma" w:cs="Tahoma"/>
          <w:sz w:val="22"/>
          <w:szCs w:val="22"/>
          <w:lang w:val="de-DE"/>
        </w:rPr>
        <w:t xml:space="preserve">                               </w:t>
      </w:r>
    </w:p>
    <w:p w:rsidR="003F29FD" w:rsidRPr="004672F9" w:rsidRDefault="00C4454E" w:rsidP="00D51E2F">
      <w:pPr>
        <w:pStyle w:val="Header"/>
        <w:tabs>
          <w:tab w:val="clear" w:pos="4320"/>
          <w:tab w:val="clear" w:pos="8640"/>
          <w:tab w:val="left" w:pos="2160"/>
          <w:tab w:val="left" w:pos="2340"/>
        </w:tabs>
        <w:spacing w:after="120" w:line="360" w:lineRule="auto"/>
        <w:jc w:val="both"/>
        <w:rPr>
          <w:rFonts w:ascii="Tahoma" w:hAnsi="Tahoma" w:cs="Tahoma"/>
          <w:b/>
          <w:color w:val="C00000"/>
          <w:sz w:val="22"/>
          <w:szCs w:val="22"/>
          <w:u w:val="single"/>
          <w:lang/>
        </w:rPr>
      </w:pPr>
      <w:r w:rsidRPr="00636C49">
        <w:rPr>
          <w:rFonts w:ascii="Tahoma" w:hAnsi="Tahoma" w:cs="Tahoma"/>
          <w:b/>
          <w:noProof/>
          <w:color w:val="C00000"/>
          <w:sz w:val="22"/>
          <w:szCs w:val="22"/>
          <w:u w:val="single"/>
        </w:rPr>
        <w:t>Radno</w:t>
      </w:r>
      <w:r w:rsidRPr="00636C49">
        <w:rPr>
          <w:rFonts w:ascii="Tahoma" w:hAnsi="Tahoma" w:cs="Tahoma"/>
          <w:b/>
          <w:color w:val="C00000"/>
          <w:sz w:val="22"/>
          <w:szCs w:val="22"/>
          <w:u w:val="single"/>
          <w:lang/>
        </w:rPr>
        <w:t xml:space="preserve"> iskustvo</w:t>
      </w:r>
      <w:r w:rsidR="002C2E28" w:rsidRPr="00636C49">
        <w:rPr>
          <w:rFonts w:ascii="Tahoma" w:hAnsi="Tahoma" w:cs="Tahoma"/>
          <w:b/>
          <w:color w:val="C00000"/>
          <w:sz w:val="22"/>
          <w:szCs w:val="22"/>
          <w:u w:val="single"/>
        </w:rPr>
        <w:tab/>
      </w:r>
      <w:r w:rsidR="002C2E28" w:rsidRPr="00636C49">
        <w:rPr>
          <w:rFonts w:ascii="Tahoma" w:hAnsi="Tahoma" w:cs="Tahoma"/>
          <w:b/>
          <w:color w:val="C00000"/>
          <w:sz w:val="22"/>
          <w:szCs w:val="22"/>
          <w:u w:val="single"/>
        </w:rPr>
        <w:tab/>
      </w:r>
      <w:r w:rsidR="002C2E28" w:rsidRPr="00636C49">
        <w:rPr>
          <w:rFonts w:ascii="Tahoma" w:hAnsi="Tahoma" w:cs="Tahoma"/>
          <w:b/>
          <w:color w:val="C00000"/>
          <w:sz w:val="22"/>
          <w:szCs w:val="22"/>
          <w:u w:val="single"/>
        </w:rPr>
        <w:tab/>
      </w:r>
      <w:r w:rsidR="002C2E28" w:rsidRPr="00636C49">
        <w:rPr>
          <w:rFonts w:ascii="Tahoma" w:hAnsi="Tahoma" w:cs="Tahoma"/>
          <w:b/>
          <w:color w:val="C00000"/>
          <w:sz w:val="22"/>
          <w:szCs w:val="22"/>
          <w:u w:val="single"/>
        </w:rPr>
        <w:tab/>
      </w:r>
      <w:r w:rsidR="002C2E28" w:rsidRPr="00636C49">
        <w:rPr>
          <w:rFonts w:ascii="Tahoma" w:hAnsi="Tahoma" w:cs="Tahoma"/>
          <w:b/>
          <w:color w:val="C00000"/>
          <w:sz w:val="22"/>
          <w:szCs w:val="22"/>
          <w:u w:val="single"/>
        </w:rPr>
        <w:tab/>
      </w:r>
      <w:r w:rsidR="002C2E28" w:rsidRPr="00636C49">
        <w:rPr>
          <w:rFonts w:ascii="Tahoma" w:hAnsi="Tahoma" w:cs="Tahoma"/>
          <w:b/>
          <w:color w:val="C00000"/>
          <w:sz w:val="22"/>
          <w:szCs w:val="22"/>
          <w:u w:val="single"/>
        </w:rPr>
        <w:tab/>
      </w:r>
      <w:r w:rsidR="002C2E28" w:rsidRPr="00636C49">
        <w:rPr>
          <w:rFonts w:ascii="Tahoma" w:hAnsi="Tahoma" w:cs="Tahoma"/>
          <w:b/>
          <w:color w:val="C00000"/>
          <w:sz w:val="22"/>
          <w:szCs w:val="22"/>
          <w:u w:val="single"/>
        </w:rPr>
        <w:tab/>
      </w:r>
      <w:r w:rsidR="002C2E28" w:rsidRPr="00636C49">
        <w:rPr>
          <w:rFonts w:ascii="Tahoma" w:hAnsi="Tahoma" w:cs="Tahoma"/>
          <w:b/>
          <w:color w:val="C00000"/>
          <w:sz w:val="22"/>
          <w:szCs w:val="22"/>
          <w:u w:val="single"/>
        </w:rPr>
        <w:tab/>
      </w:r>
      <w:r w:rsidR="002C2E28" w:rsidRPr="00636C49">
        <w:rPr>
          <w:rFonts w:ascii="Tahoma" w:hAnsi="Tahoma" w:cs="Tahoma"/>
          <w:b/>
          <w:color w:val="C00000"/>
          <w:sz w:val="22"/>
          <w:szCs w:val="22"/>
          <w:u w:val="single"/>
        </w:rPr>
        <w:tab/>
      </w:r>
    </w:p>
    <w:p w:rsidR="00A538DB" w:rsidRPr="004672F9" w:rsidRDefault="006A6AEB" w:rsidP="00D51E2F">
      <w:pPr>
        <w:tabs>
          <w:tab w:val="left" w:pos="3135"/>
        </w:tabs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C00000"/>
          <w:sz w:val="22"/>
          <w:szCs w:val="22"/>
          <w:lang w:val="es-ES_tradnl"/>
        </w:rPr>
      </w:pPr>
      <w:r w:rsidRPr="00636C49">
        <w:rPr>
          <w:rFonts w:ascii="Tahoma" w:hAnsi="Tahoma" w:cs="Tahoma"/>
          <w:color w:val="C00000"/>
          <w:sz w:val="22"/>
          <w:szCs w:val="22"/>
          <w:u w:val="single"/>
          <w:lang w:val="es-ES_tradnl"/>
        </w:rPr>
        <w:t>Avgust 2014</w:t>
      </w:r>
      <w:r w:rsidR="00B70ACC" w:rsidRPr="00636C49">
        <w:rPr>
          <w:rFonts w:ascii="Tahoma" w:hAnsi="Tahoma" w:cs="Tahoma"/>
          <w:color w:val="C00000"/>
          <w:sz w:val="22"/>
          <w:szCs w:val="22"/>
          <w:u w:val="single"/>
          <w:lang w:val="es-ES_tradnl"/>
        </w:rPr>
        <w:t xml:space="preserve"> </w:t>
      </w:r>
      <w:r w:rsidR="00977156" w:rsidRPr="00636C49">
        <w:rPr>
          <w:rFonts w:ascii="Tahoma" w:hAnsi="Tahoma" w:cs="Tahoma"/>
          <w:color w:val="C00000"/>
          <w:sz w:val="22"/>
          <w:szCs w:val="22"/>
          <w:lang w:val="es-ES_tradnl"/>
        </w:rPr>
        <w:t xml:space="preserve"> </w:t>
      </w:r>
      <w:r w:rsidR="00977156" w:rsidRPr="00636C49">
        <w:rPr>
          <w:rFonts w:ascii="Tahoma" w:hAnsi="Tahoma" w:cs="Tahoma"/>
          <w:color w:val="365F91"/>
          <w:sz w:val="22"/>
          <w:szCs w:val="22"/>
          <w:lang w:val="es-ES_tradnl"/>
        </w:rPr>
        <w:t xml:space="preserve">               </w:t>
      </w:r>
      <w:r w:rsidRPr="00636C49">
        <w:rPr>
          <w:rFonts w:ascii="Tahoma" w:hAnsi="Tahoma" w:cs="Tahoma"/>
          <w:color w:val="365F91"/>
          <w:sz w:val="22"/>
          <w:szCs w:val="22"/>
          <w:lang w:val="es-ES_tradnl"/>
        </w:rPr>
        <w:t xml:space="preserve">  </w:t>
      </w:r>
    </w:p>
    <w:p w:rsidR="00F265D0" w:rsidRPr="00636C49" w:rsidRDefault="00DD1F21" w:rsidP="00D51E2F">
      <w:pPr>
        <w:tabs>
          <w:tab w:val="left" w:pos="3135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1F497D"/>
          <w:sz w:val="22"/>
          <w:szCs w:val="22"/>
        </w:rPr>
      </w:pPr>
      <w:r w:rsidRPr="00636C49">
        <w:rPr>
          <w:rStyle w:val="Heading4Char"/>
          <w:rFonts w:ascii="Tahoma" w:hAnsi="Tahoma" w:cs="Tahoma"/>
          <w:color w:val="1F497D"/>
          <w:sz w:val="22"/>
          <w:szCs w:val="22"/>
        </w:rPr>
        <w:t>Osnovni s</w:t>
      </w:r>
      <w:r w:rsidR="006A6AEB" w:rsidRPr="00636C49">
        <w:rPr>
          <w:rStyle w:val="Heading4Char"/>
          <w:rFonts w:ascii="Tahoma" w:hAnsi="Tahoma" w:cs="Tahoma"/>
          <w:color w:val="1F497D"/>
          <w:sz w:val="22"/>
          <w:szCs w:val="22"/>
        </w:rPr>
        <w:t>ud u Loznici</w:t>
      </w:r>
    </w:p>
    <w:p w:rsidR="00C15551" w:rsidRPr="004672F9" w:rsidRDefault="004672F9" w:rsidP="00D51E2F">
      <w:p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bCs/>
          <w:color w:val="1F497D"/>
          <w:sz w:val="22"/>
          <w:szCs w:val="22"/>
        </w:rPr>
      </w:pPr>
      <w:r>
        <w:rPr>
          <w:rFonts w:ascii="Tahoma" w:hAnsi="Tahoma" w:cs="Tahoma"/>
          <w:color w:val="1F497D"/>
          <w:sz w:val="22"/>
          <w:szCs w:val="22"/>
          <w:lang w:val="es-ES_tradnl"/>
        </w:rPr>
        <w:t>●</w:t>
      </w:r>
      <w:r w:rsidR="0026007D">
        <w:rPr>
          <w:rFonts w:ascii="Tahoma" w:hAnsi="Tahoma" w:cs="Tahoma"/>
          <w:color w:val="1F497D"/>
          <w:sz w:val="22"/>
          <w:szCs w:val="22"/>
          <w:lang w:val="es-ES_tradnl"/>
        </w:rPr>
        <w:tab/>
      </w:r>
      <w:r w:rsidR="006A6AEB" w:rsidRPr="00636C49">
        <w:rPr>
          <w:rFonts w:ascii="Tahoma" w:hAnsi="Tahoma" w:cs="Tahoma"/>
          <w:color w:val="1F497D"/>
          <w:sz w:val="22"/>
          <w:szCs w:val="22"/>
          <w:lang w:val="es-ES_tradnl"/>
        </w:rPr>
        <w:t>Pripravnik u izvršnoj pisarnici</w:t>
      </w:r>
      <w:r w:rsidR="00B70ACC" w:rsidRPr="00636C49">
        <w:rPr>
          <w:rFonts w:ascii="Tahoma" w:hAnsi="Tahoma" w:cs="Tahoma"/>
          <w:color w:val="365F91"/>
          <w:sz w:val="22"/>
          <w:szCs w:val="22"/>
          <w:lang w:val="es-ES_tradnl"/>
        </w:rPr>
        <w:tab/>
      </w:r>
      <w:r w:rsidR="00B70ACC" w:rsidRPr="00636C49">
        <w:rPr>
          <w:rFonts w:ascii="Tahoma" w:hAnsi="Tahoma" w:cs="Tahoma"/>
          <w:color w:val="365F91"/>
          <w:sz w:val="22"/>
          <w:szCs w:val="22"/>
          <w:lang w:val="es-ES_tradnl"/>
        </w:rPr>
        <w:tab/>
      </w:r>
      <w:r w:rsidR="009039EE" w:rsidRPr="00636C49">
        <w:rPr>
          <w:rFonts w:ascii="Tahoma" w:hAnsi="Tahoma" w:cs="Tahoma"/>
          <w:color w:val="365F91"/>
          <w:sz w:val="22"/>
          <w:szCs w:val="22"/>
          <w:lang w:val="es-ES_tradnl"/>
        </w:rPr>
        <w:tab/>
      </w:r>
    </w:p>
    <w:p w:rsidR="003F3DB4" w:rsidRPr="004672F9" w:rsidRDefault="00977156" w:rsidP="00D51E2F">
      <w:pPr>
        <w:pStyle w:val="NoSpacing"/>
        <w:spacing w:after="120" w:line="360" w:lineRule="auto"/>
        <w:jc w:val="both"/>
        <w:rPr>
          <w:rFonts w:ascii="Tahoma" w:hAnsi="Tahoma" w:cs="Tahoma"/>
          <w:color w:val="C00000"/>
          <w:sz w:val="22"/>
          <w:szCs w:val="22"/>
          <w:u w:val="single"/>
          <w:lang w:val="es-ES_tradnl"/>
        </w:rPr>
      </w:pPr>
      <w:r w:rsidRPr="00636C49">
        <w:rPr>
          <w:rFonts w:ascii="Tahoma" w:hAnsi="Tahoma" w:cs="Tahoma"/>
          <w:color w:val="C00000"/>
          <w:sz w:val="22"/>
          <w:szCs w:val="22"/>
          <w:u w:val="single"/>
          <w:lang w:val="es-ES_tradnl"/>
        </w:rPr>
        <w:t>Septembar  2014</w:t>
      </w:r>
      <w:r w:rsidR="000E0903" w:rsidRPr="00636C49">
        <w:rPr>
          <w:rFonts w:ascii="Tahoma" w:hAnsi="Tahoma" w:cs="Tahoma"/>
          <w:color w:val="C00000"/>
          <w:sz w:val="22"/>
          <w:szCs w:val="22"/>
          <w:u w:val="single"/>
          <w:lang w:val="es-ES_tradnl"/>
        </w:rPr>
        <w:t xml:space="preserve"> </w:t>
      </w:r>
      <w:r w:rsidR="00424374" w:rsidRPr="00636C49">
        <w:rPr>
          <w:rFonts w:ascii="Tahoma" w:hAnsi="Tahoma" w:cs="Tahoma"/>
          <w:color w:val="C00000"/>
          <w:sz w:val="22"/>
          <w:szCs w:val="22"/>
          <w:u w:val="single"/>
          <w:lang w:val="es-ES_tradnl"/>
        </w:rPr>
        <w:t xml:space="preserve">– septembar 2016 </w:t>
      </w:r>
      <w:r w:rsidR="00424374" w:rsidRPr="00636C49">
        <w:rPr>
          <w:rFonts w:ascii="Tahoma" w:hAnsi="Tahoma" w:cs="Tahoma"/>
          <w:color w:val="365F91"/>
          <w:sz w:val="22"/>
          <w:szCs w:val="22"/>
          <w:lang w:val="es-ES_tradnl"/>
        </w:rPr>
        <w:t xml:space="preserve">                                                        </w:t>
      </w:r>
    </w:p>
    <w:p w:rsidR="00B70ACC" w:rsidRPr="00636C49" w:rsidRDefault="00DD1F21" w:rsidP="00D51E2F">
      <w:pPr>
        <w:pStyle w:val="NoSpacing"/>
        <w:jc w:val="both"/>
        <w:rPr>
          <w:rStyle w:val="Heading4Char"/>
          <w:rFonts w:ascii="Tahoma" w:hAnsi="Tahoma" w:cs="Tahoma"/>
          <w:b w:val="0"/>
          <w:bCs w:val="0"/>
          <w:color w:val="365F91"/>
          <w:sz w:val="22"/>
          <w:szCs w:val="22"/>
          <w:lang w:val="es-ES_tradnl"/>
        </w:rPr>
      </w:pPr>
      <w:r w:rsidRPr="00636C49">
        <w:rPr>
          <w:rStyle w:val="Heading4Char"/>
          <w:rFonts w:ascii="Tahoma" w:hAnsi="Tahoma" w:cs="Tahoma"/>
          <w:color w:val="1F497D"/>
          <w:sz w:val="22"/>
          <w:szCs w:val="22"/>
        </w:rPr>
        <w:t>Privredni s</w:t>
      </w:r>
      <w:r w:rsidR="00977156" w:rsidRPr="00636C49">
        <w:rPr>
          <w:rStyle w:val="Heading4Char"/>
          <w:rFonts w:ascii="Tahoma" w:hAnsi="Tahoma" w:cs="Tahoma"/>
          <w:color w:val="1F497D"/>
          <w:sz w:val="22"/>
          <w:szCs w:val="22"/>
        </w:rPr>
        <w:t>ud u Beogradu</w:t>
      </w:r>
    </w:p>
    <w:p w:rsidR="0026007D" w:rsidRDefault="004672F9" w:rsidP="00D51E2F">
      <w:pPr>
        <w:jc w:val="both"/>
        <w:rPr>
          <w:rStyle w:val="Heading4Char"/>
          <w:rFonts w:ascii="Tahoma" w:hAnsi="Tahoma" w:cs="Tahoma"/>
          <w:b w:val="0"/>
          <w:color w:val="1F497D"/>
          <w:sz w:val="22"/>
          <w:szCs w:val="22"/>
        </w:rPr>
      </w:pPr>
      <w:r>
        <w:rPr>
          <w:rStyle w:val="Heading4Char"/>
          <w:rFonts w:ascii="Tahoma" w:hAnsi="Tahoma" w:cs="Tahoma"/>
          <w:b w:val="0"/>
          <w:color w:val="1F497D"/>
          <w:sz w:val="22"/>
          <w:szCs w:val="22"/>
        </w:rPr>
        <w:t>●</w:t>
      </w:r>
      <w:r w:rsidR="0026007D">
        <w:rPr>
          <w:rStyle w:val="Heading4Char"/>
          <w:rFonts w:ascii="Tahoma" w:hAnsi="Tahoma" w:cs="Tahoma"/>
          <w:b w:val="0"/>
          <w:color w:val="1F497D"/>
          <w:sz w:val="22"/>
          <w:szCs w:val="22"/>
        </w:rPr>
        <w:tab/>
      </w:r>
      <w:r w:rsidR="008D4695" w:rsidRPr="00636C49">
        <w:rPr>
          <w:rStyle w:val="Heading4Char"/>
          <w:rFonts w:ascii="Tahoma" w:hAnsi="Tahoma" w:cs="Tahoma"/>
          <w:b w:val="0"/>
          <w:color w:val="1F497D"/>
          <w:sz w:val="22"/>
          <w:szCs w:val="22"/>
        </w:rPr>
        <w:t>Pripravnik</w:t>
      </w:r>
      <w:r>
        <w:rPr>
          <w:rStyle w:val="Heading4Char"/>
          <w:rFonts w:ascii="Tahoma" w:hAnsi="Tahoma" w:cs="Tahoma"/>
          <w:b w:val="0"/>
          <w:color w:val="1F497D"/>
          <w:sz w:val="22"/>
          <w:szCs w:val="22"/>
        </w:rPr>
        <w:t xml:space="preserve"> u vanparničnom i parničnom odeljenju </w:t>
      </w:r>
    </w:p>
    <w:p w:rsidR="0026007D" w:rsidRDefault="0026007D" w:rsidP="00D51E2F">
      <w:pPr>
        <w:spacing w:after="120" w:line="360" w:lineRule="auto"/>
        <w:jc w:val="both"/>
        <w:rPr>
          <w:rFonts w:ascii="Tahoma" w:hAnsi="Tahoma" w:cs="Tahoma"/>
          <w:bCs/>
          <w:color w:val="1F497D"/>
          <w:sz w:val="22"/>
          <w:szCs w:val="22"/>
          <w:lang w:val="es-ES_tradnl"/>
        </w:rPr>
      </w:pPr>
      <w:r>
        <w:rPr>
          <w:rStyle w:val="Heading4Char"/>
          <w:rFonts w:ascii="Tahoma" w:hAnsi="Tahoma" w:cs="Tahoma"/>
          <w:b w:val="0"/>
          <w:color w:val="1F497D"/>
          <w:sz w:val="22"/>
          <w:szCs w:val="22"/>
        </w:rPr>
        <w:t>●</w:t>
      </w:r>
      <w:r>
        <w:rPr>
          <w:rStyle w:val="Heading4Char"/>
          <w:rFonts w:ascii="Tahoma" w:hAnsi="Tahoma" w:cs="Tahoma"/>
          <w:b w:val="0"/>
          <w:color w:val="1F497D"/>
          <w:sz w:val="22"/>
          <w:szCs w:val="22"/>
        </w:rPr>
        <w:tab/>
      </w:r>
      <w:r w:rsidR="00007F4D" w:rsidRPr="00636C49">
        <w:rPr>
          <w:rFonts w:ascii="Tahoma" w:hAnsi="Tahoma" w:cs="Tahoma"/>
          <w:bCs/>
          <w:color w:val="1F497D"/>
          <w:sz w:val="22"/>
          <w:szCs w:val="22"/>
          <w:lang w:val="es-ES_tradnl"/>
        </w:rPr>
        <w:t>Principal</w:t>
      </w:r>
      <w:r w:rsidR="004672F9">
        <w:rPr>
          <w:rFonts w:ascii="Tahoma" w:hAnsi="Tahoma" w:cs="Tahoma"/>
          <w:bCs/>
          <w:color w:val="1F497D"/>
          <w:sz w:val="22"/>
          <w:szCs w:val="22"/>
          <w:lang w:val="es-ES_tradnl"/>
        </w:rPr>
        <w:t>i</w:t>
      </w:r>
      <w:r w:rsidR="00DD1F21" w:rsidRPr="00636C49">
        <w:rPr>
          <w:rFonts w:ascii="Tahoma" w:hAnsi="Tahoma" w:cs="Tahoma"/>
          <w:bCs/>
          <w:color w:val="1F497D"/>
          <w:sz w:val="22"/>
          <w:szCs w:val="22"/>
          <w:lang w:val="es-ES_tradnl"/>
        </w:rPr>
        <w:t>: sudija Marija Elizabeta Štulić</w:t>
      </w:r>
      <w:r>
        <w:rPr>
          <w:rFonts w:ascii="Tahoma" w:hAnsi="Tahoma" w:cs="Tahoma"/>
          <w:bCs/>
          <w:color w:val="1F497D"/>
          <w:sz w:val="22"/>
          <w:szCs w:val="22"/>
          <w:lang w:val="es-ES_tradnl"/>
        </w:rPr>
        <w:t xml:space="preserve">, </w:t>
      </w:r>
      <w:r w:rsidR="00E54242" w:rsidRPr="00636C49">
        <w:rPr>
          <w:rFonts w:ascii="Tahoma" w:hAnsi="Tahoma" w:cs="Tahoma"/>
          <w:bCs/>
          <w:color w:val="1F497D"/>
          <w:sz w:val="22"/>
          <w:szCs w:val="22"/>
          <w:lang w:val="es-ES_tradnl"/>
        </w:rPr>
        <w:t>sudija Jelena Kalađurđević</w:t>
      </w:r>
      <w:r w:rsidR="004672F9">
        <w:rPr>
          <w:rFonts w:ascii="Tahoma" w:hAnsi="Tahoma" w:cs="Tahoma"/>
          <w:bCs/>
          <w:color w:val="1F497D"/>
          <w:sz w:val="22"/>
          <w:szCs w:val="22"/>
          <w:lang w:val="es-ES_tradnl"/>
        </w:rPr>
        <w:t xml:space="preserve"> i </w:t>
      </w:r>
      <w:r w:rsidR="00E54242" w:rsidRPr="00636C49">
        <w:rPr>
          <w:rFonts w:ascii="Tahoma" w:hAnsi="Tahoma" w:cs="Tahoma"/>
          <w:bCs/>
          <w:color w:val="1F497D"/>
          <w:sz w:val="22"/>
          <w:szCs w:val="22"/>
          <w:lang w:val="es-ES_tradnl"/>
        </w:rPr>
        <w:t>sudija Natalija Pejić Kordić</w:t>
      </w:r>
      <w:r w:rsidR="004672F9">
        <w:rPr>
          <w:rFonts w:ascii="Tahoma" w:hAnsi="Tahoma" w:cs="Tahoma"/>
          <w:bCs/>
          <w:color w:val="1F497D"/>
          <w:sz w:val="22"/>
          <w:szCs w:val="22"/>
          <w:lang w:val="es-ES_tradnl"/>
        </w:rPr>
        <w:t xml:space="preserve">   </w:t>
      </w:r>
    </w:p>
    <w:p w:rsidR="00007F4D" w:rsidRPr="0026007D" w:rsidRDefault="0026007D" w:rsidP="00D51E2F">
      <w:pPr>
        <w:spacing w:after="120" w:line="360" w:lineRule="auto"/>
        <w:jc w:val="both"/>
        <w:rPr>
          <w:rFonts w:ascii="Tahoma" w:hAnsi="Tahoma" w:cs="Tahoma"/>
          <w:bCs/>
          <w:color w:val="C00000"/>
          <w:sz w:val="22"/>
          <w:szCs w:val="22"/>
          <w:u w:val="single"/>
          <w:lang w:val="es-ES_tradnl"/>
        </w:rPr>
      </w:pPr>
      <w:r w:rsidRPr="0026007D">
        <w:rPr>
          <w:rFonts w:ascii="Tahoma" w:hAnsi="Tahoma" w:cs="Tahoma"/>
          <w:bCs/>
          <w:color w:val="C00000"/>
          <w:sz w:val="22"/>
          <w:szCs w:val="22"/>
          <w:u w:val="single"/>
          <w:lang w:val="es-ES_tradnl"/>
        </w:rPr>
        <w:t>April 2016 – oktobar 2016</w:t>
      </w:r>
      <w:r w:rsidR="004672F9" w:rsidRPr="0026007D">
        <w:rPr>
          <w:rFonts w:ascii="Tahoma" w:hAnsi="Tahoma" w:cs="Tahoma"/>
          <w:bCs/>
          <w:color w:val="C00000"/>
          <w:sz w:val="22"/>
          <w:szCs w:val="22"/>
          <w:u w:val="single"/>
          <w:lang w:val="es-ES_tradnl"/>
        </w:rPr>
        <w:t xml:space="preserve">     </w:t>
      </w:r>
      <w:r w:rsidR="004672F9">
        <w:rPr>
          <w:rFonts w:ascii="Tahoma" w:hAnsi="Tahoma" w:cs="Tahoma"/>
          <w:bCs/>
          <w:color w:val="1F497D"/>
          <w:sz w:val="22"/>
          <w:szCs w:val="22"/>
          <w:lang w:val="es-ES_tradnl"/>
        </w:rPr>
        <w:t xml:space="preserve">                           </w:t>
      </w:r>
    </w:p>
    <w:p w:rsidR="0026007D" w:rsidRPr="00636C49" w:rsidRDefault="0026007D" w:rsidP="00D51E2F">
      <w:pPr>
        <w:pStyle w:val="NoSpacing"/>
        <w:jc w:val="both"/>
        <w:rPr>
          <w:rStyle w:val="Heading4Char"/>
          <w:rFonts w:ascii="Tahoma" w:hAnsi="Tahoma" w:cs="Tahoma"/>
          <w:b w:val="0"/>
          <w:bCs w:val="0"/>
          <w:color w:val="365F91"/>
          <w:sz w:val="22"/>
          <w:szCs w:val="22"/>
          <w:lang w:val="es-ES_tradnl"/>
        </w:rPr>
      </w:pPr>
      <w:r>
        <w:rPr>
          <w:rStyle w:val="Heading4Char"/>
          <w:rFonts w:ascii="Tahoma" w:hAnsi="Tahoma" w:cs="Tahoma"/>
          <w:color w:val="1F497D"/>
          <w:sz w:val="22"/>
          <w:szCs w:val="22"/>
        </w:rPr>
        <w:t>Prvi Osnpovni</w:t>
      </w:r>
      <w:r w:rsidRPr="00636C49">
        <w:rPr>
          <w:rStyle w:val="Heading4Char"/>
          <w:rFonts w:ascii="Tahoma" w:hAnsi="Tahoma" w:cs="Tahoma"/>
          <w:color w:val="1F497D"/>
          <w:sz w:val="22"/>
          <w:szCs w:val="22"/>
        </w:rPr>
        <w:t xml:space="preserve"> sud u Beogradu</w:t>
      </w:r>
    </w:p>
    <w:p w:rsidR="0026007D" w:rsidRDefault="0026007D" w:rsidP="00D51E2F">
      <w:pPr>
        <w:pStyle w:val="Header"/>
        <w:tabs>
          <w:tab w:val="clear" w:pos="4320"/>
          <w:tab w:val="clear" w:pos="8640"/>
          <w:tab w:val="left" w:pos="2160"/>
          <w:tab w:val="left" w:pos="2340"/>
        </w:tabs>
        <w:jc w:val="both"/>
        <w:rPr>
          <w:rFonts w:ascii="Tahoma" w:hAnsi="Tahoma" w:cs="Tahoma"/>
          <w:bCs/>
          <w:color w:val="1F497D"/>
          <w:sz w:val="22"/>
          <w:szCs w:val="22"/>
          <w:lang w:val="es-ES_tradnl"/>
        </w:rPr>
      </w:pPr>
      <w:r>
        <w:rPr>
          <w:rFonts w:ascii="Tahoma" w:hAnsi="Tahoma" w:cs="Tahoma"/>
          <w:bCs/>
          <w:color w:val="1F497D"/>
          <w:sz w:val="22"/>
          <w:szCs w:val="22"/>
          <w:lang w:val="es-ES_tradnl"/>
        </w:rPr>
        <w:t>●        Pripravnik u krivičnom odeljenju</w:t>
      </w:r>
    </w:p>
    <w:p w:rsidR="0026007D" w:rsidRDefault="0026007D" w:rsidP="00D51E2F">
      <w:pPr>
        <w:pStyle w:val="Header"/>
        <w:tabs>
          <w:tab w:val="clear" w:pos="4320"/>
          <w:tab w:val="clear" w:pos="8640"/>
          <w:tab w:val="left" w:pos="2160"/>
          <w:tab w:val="left" w:pos="2340"/>
        </w:tabs>
        <w:spacing w:after="120" w:line="360" w:lineRule="auto"/>
        <w:jc w:val="both"/>
        <w:rPr>
          <w:rFonts w:ascii="Tahoma" w:hAnsi="Tahoma" w:cs="Tahoma"/>
          <w:bCs/>
          <w:color w:val="1F497D"/>
          <w:sz w:val="22"/>
          <w:szCs w:val="22"/>
          <w:lang w:val="es-ES_tradnl"/>
        </w:rPr>
      </w:pPr>
      <w:r>
        <w:rPr>
          <w:rFonts w:ascii="Tahoma" w:hAnsi="Tahoma" w:cs="Tahoma"/>
          <w:bCs/>
          <w:color w:val="1F497D"/>
          <w:sz w:val="22"/>
          <w:szCs w:val="22"/>
          <w:lang w:val="es-ES_tradnl"/>
        </w:rPr>
        <w:t xml:space="preserve">●        </w:t>
      </w:r>
      <w:r w:rsidR="003F29FD" w:rsidRPr="00636C49">
        <w:rPr>
          <w:rFonts w:ascii="Tahoma" w:hAnsi="Tahoma" w:cs="Tahoma"/>
          <w:bCs/>
          <w:color w:val="1F497D"/>
          <w:sz w:val="22"/>
          <w:szCs w:val="22"/>
          <w:lang w:val="es-ES_tradnl"/>
        </w:rPr>
        <w:t>Principal: sudija Dragan Nešić</w:t>
      </w:r>
    </w:p>
    <w:p w:rsidR="00010686" w:rsidRPr="0026007D" w:rsidRDefault="00D63EF2" w:rsidP="00D51E2F">
      <w:pPr>
        <w:pStyle w:val="Header"/>
        <w:tabs>
          <w:tab w:val="clear" w:pos="4320"/>
          <w:tab w:val="clear" w:pos="8640"/>
          <w:tab w:val="left" w:pos="2160"/>
          <w:tab w:val="left" w:pos="2340"/>
        </w:tabs>
        <w:spacing w:after="120" w:line="360" w:lineRule="auto"/>
        <w:jc w:val="both"/>
        <w:rPr>
          <w:rFonts w:ascii="Tahoma" w:hAnsi="Tahoma" w:cs="Tahoma"/>
          <w:bCs/>
          <w:color w:val="1F497D"/>
          <w:sz w:val="22"/>
          <w:szCs w:val="22"/>
          <w:lang w:val="es-ES_tradnl"/>
        </w:rPr>
      </w:pPr>
      <w:r w:rsidRPr="00636C49">
        <w:rPr>
          <w:rFonts w:ascii="Tahoma" w:hAnsi="Tahoma" w:cs="Tahoma"/>
          <w:bCs/>
          <w:color w:val="C00000"/>
          <w:sz w:val="22"/>
          <w:szCs w:val="22"/>
          <w:u w:val="single"/>
          <w:lang w:val="es-ES_tradnl"/>
        </w:rPr>
        <w:t>Mart</w:t>
      </w:r>
      <w:r w:rsidR="00636C49" w:rsidRPr="00636C49">
        <w:rPr>
          <w:rFonts w:ascii="Tahoma" w:hAnsi="Tahoma" w:cs="Tahoma"/>
          <w:bCs/>
          <w:color w:val="C00000"/>
          <w:sz w:val="22"/>
          <w:szCs w:val="22"/>
          <w:u w:val="single"/>
          <w:lang w:val="es-ES_tradnl"/>
        </w:rPr>
        <w:t xml:space="preserve"> </w:t>
      </w:r>
      <w:r w:rsidR="0026007D">
        <w:rPr>
          <w:rFonts w:ascii="Tahoma" w:hAnsi="Tahoma" w:cs="Tahoma"/>
          <w:bCs/>
          <w:color w:val="C00000"/>
          <w:sz w:val="22"/>
          <w:szCs w:val="22"/>
          <w:u w:val="single"/>
          <w:lang w:val="es-ES_tradnl"/>
        </w:rPr>
        <w:t>2018</w:t>
      </w:r>
      <w:r w:rsidR="00636C49" w:rsidRPr="00636C49">
        <w:rPr>
          <w:rFonts w:ascii="Tahoma" w:hAnsi="Tahoma" w:cs="Tahoma"/>
          <w:bCs/>
          <w:color w:val="C00000"/>
          <w:sz w:val="22"/>
          <w:szCs w:val="22"/>
          <w:u w:val="single"/>
          <w:lang w:val="es-ES_tradnl"/>
        </w:rPr>
        <w:t>–</w:t>
      </w:r>
      <w:r w:rsidRPr="00636C49">
        <w:rPr>
          <w:rFonts w:ascii="Tahoma" w:hAnsi="Tahoma" w:cs="Tahoma"/>
          <w:bCs/>
          <w:color w:val="C00000"/>
          <w:sz w:val="22"/>
          <w:szCs w:val="22"/>
          <w:u w:val="single"/>
          <w:lang w:val="es-ES_tradnl"/>
        </w:rPr>
        <w:t xml:space="preserve"> </w:t>
      </w:r>
      <w:r w:rsidR="00636C49" w:rsidRPr="00636C49">
        <w:rPr>
          <w:rFonts w:ascii="Tahoma" w:hAnsi="Tahoma" w:cs="Tahoma"/>
          <w:bCs/>
          <w:color w:val="C00000"/>
          <w:sz w:val="22"/>
          <w:szCs w:val="22"/>
          <w:u w:val="single"/>
          <w:lang w:val="es-ES_tradnl"/>
        </w:rPr>
        <w:t xml:space="preserve">jul </w:t>
      </w:r>
      <w:r w:rsidR="0026007D">
        <w:rPr>
          <w:rFonts w:ascii="Tahoma" w:hAnsi="Tahoma" w:cs="Tahoma"/>
          <w:bCs/>
          <w:color w:val="C00000"/>
          <w:sz w:val="22"/>
          <w:szCs w:val="22"/>
          <w:u w:val="single"/>
          <w:lang w:val="es-ES_tradnl"/>
        </w:rPr>
        <w:t>2018</w:t>
      </w:r>
    </w:p>
    <w:p w:rsidR="00636C49" w:rsidRPr="00636C49" w:rsidRDefault="00010686" w:rsidP="00D51E2F">
      <w:pPr>
        <w:pStyle w:val="Header"/>
        <w:tabs>
          <w:tab w:val="clear" w:pos="4320"/>
          <w:tab w:val="clear" w:pos="8640"/>
        </w:tabs>
        <w:spacing w:after="120" w:line="360" w:lineRule="auto"/>
        <w:jc w:val="both"/>
        <w:rPr>
          <w:rFonts w:ascii="Tahoma" w:hAnsi="Tahoma" w:cs="Tahoma"/>
          <w:bCs/>
          <w:color w:val="002060"/>
          <w:sz w:val="22"/>
          <w:szCs w:val="22"/>
          <w:lang/>
        </w:rPr>
      </w:pPr>
      <w:r w:rsidRPr="00636C49">
        <w:rPr>
          <w:rFonts w:ascii="Tahoma" w:hAnsi="Tahoma" w:cs="Tahoma"/>
          <w:b/>
          <w:bCs/>
          <w:color w:val="002060"/>
          <w:sz w:val="22"/>
          <w:szCs w:val="22"/>
          <w:lang w:val="es-ES_tradnl"/>
        </w:rPr>
        <w:t>Advoktska kancelarija</w:t>
      </w:r>
      <w:r w:rsidRPr="00636C49">
        <w:rPr>
          <w:rFonts w:ascii="Tahoma" w:hAnsi="Tahoma" w:cs="Tahoma"/>
          <w:bCs/>
          <w:color w:val="002060"/>
          <w:sz w:val="22"/>
          <w:szCs w:val="22"/>
          <w:lang w:val="es-ES_tradnl"/>
        </w:rPr>
        <w:t xml:space="preserve"> advokata Milomira </w:t>
      </w:r>
      <w:r w:rsidRPr="00636C49">
        <w:rPr>
          <w:rFonts w:ascii="Tahoma" w:hAnsi="Tahoma" w:cs="Tahoma"/>
          <w:bCs/>
          <w:color w:val="002060"/>
          <w:sz w:val="22"/>
          <w:szCs w:val="22"/>
          <w:lang/>
        </w:rPr>
        <w:t>Šalića, Marina Blag</w:t>
      </w:r>
      <w:r w:rsidR="0056673A" w:rsidRPr="00636C49">
        <w:rPr>
          <w:rFonts w:ascii="Tahoma" w:hAnsi="Tahoma" w:cs="Tahoma"/>
          <w:bCs/>
          <w:color w:val="002060"/>
          <w:sz w:val="22"/>
          <w:szCs w:val="22"/>
          <w:lang/>
        </w:rPr>
        <w:t>ojevića, Zorana Jevrića i Rada Erkića</w:t>
      </w:r>
    </w:p>
    <w:p w:rsidR="00636C49" w:rsidRPr="00636C49" w:rsidRDefault="00636C49" w:rsidP="00D51E2F">
      <w:pPr>
        <w:pStyle w:val="Header"/>
        <w:tabs>
          <w:tab w:val="clear" w:pos="4320"/>
          <w:tab w:val="clear" w:pos="8640"/>
        </w:tabs>
        <w:spacing w:after="120" w:line="360" w:lineRule="auto"/>
        <w:jc w:val="both"/>
        <w:rPr>
          <w:rFonts w:ascii="Tahoma" w:hAnsi="Tahoma" w:cs="Tahoma"/>
          <w:bCs/>
          <w:color w:val="C00000"/>
          <w:sz w:val="22"/>
          <w:szCs w:val="22"/>
          <w:u w:val="single"/>
          <w:lang/>
        </w:rPr>
      </w:pPr>
      <w:r w:rsidRPr="00636C49">
        <w:rPr>
          <w:rFonts w:ascii="Tahoma" w:hAnsi="Tahoma" w:cs="Tahoma"/>
          <w:bCs/>
          <w:color w:val="C00000"/>
          <w:sz w:val="22"/>
          <w:szCs w:val="22"/>
          <w:u w:val="single"/>
          <w:lang/>
        </w:rPr>
        <w:t>Jul 2018. godine i dalje</w:t>
      </w:r>
    </w:p>
    <w:p w:rsidR="0026007D" w:rsidRPr="00D51E2F" w:rsidRDefault="00636C49" w:rsidP="00D51E2F">
      <w:pPr>
        <w:pStyle w:val="Header"/>
        <w:tabs>
          <w:tab w:val="clear" w:pos="4320"/>
          <w:tab w:val="clear" w:pos="8640"/>
        </w:tabs>
        <w:spacing w:after="120" w:line="360" w:lineRule="auto"/>
        <w:jc w:val="both"/>
        <w:rPr>
          <w:rFonts w:ascii="Tahoma" w:hAnsi="Tahoma" w:cs="Tahoma"/>
          <w:bCs/>
          <w:color w:val="002060"/>
          <w:sz w:val="22"/>
          <w:szCs w:val="22"/>
          <w:lang w:val="es-ES_tradnl"/>
        </w:rPr>
      </w:pPr>
      <w:r w:rsidRPr="00636C49">
        <w:rPr>
          <w:rFonts w:ascii="Tahoma" w:hAnsi="Tahoma" w:cs="Tahoma"/>
          <w:b/>
          <w:bCs/>
          <w:color w:val="002060"/>
          <w:sz w:val="22"/>
          <w:szCs w:val="22"/>
          <w:lang w:val="es-ES_tradnl"/>
        </w:rPr>
        <w:t>Advoktska kancelarija</w:t>
      </w:r>
      <w:r w:rsidRPr="00636C49">
        <w:rPr>
          <w:rFonts w:ascii="Tahoma" w:hAnsi="Tahoma" w:cs="Tahoma"/>
          <w:bCs/>
          <w:color w:val="002060"/>
          <w:sz w:val="22"/>
          <w:szCs w:val="22"/>
          <w:lang w:val="es-ES_tradnl"/>
        </w:rPr>
        <w:t xml:space="preserve"> advokata Stanoja Filipovića</w:t>
      </w:r>
    </w:p>
    <w:p w:rsidR="00F000F8" w:rsidRPr="00636C49" w:rsidRDefault="00F000F8" w:rsidP="00D51E2F">
      <w:pPr>
        <w:pStyle w:val="Header"/>
        <w:tabs>
          <w:tab w:val="clear" w:pos="4320"/>
          <w:tab w:val="clear" w:pos="8640"/>
          <w:tab w:val="left" w:pos="2160"/>
          <w:tab w:val="left" w:pos="2340"/>
        </w:tabs>
        <w:jc w:val="both"/>
        <w:rPr>
          <w:rFonts w:ascii="Tahoma" w:hAnsi="Tahoma" w:cs="Tahoma"/>
          <w:bCs/>
          <w:sz w:val="22"/>
          <w:szCs w:val="22"/>
          <w:lang w:val="es-ES_tradnl"/>
        </w:rPr>
      </w:pPr>
    </w:p>
    <w:p w:rsidR="00FA59AD" w:rsidRPr="00D51E2F" w:rsidRDefault="00FA59AD" w:rsidP="00D51E2F">
      <w:pPr>
        <w:pStyle w:val="Header"/>
        <w:tabs>
          <w:tab w:val="clear" w:pos="4320"/>
          <w:tab w:val="clear" w:pos="8640"/>
          <w:tab w:val="left" w:pos="2160"/>
          <w:tab w:val="left" w:pos="2340"/>
        </w:tabs>
        <w:spacing w:after="120" w:line="360" w:lineRule="auto"/>
        <w:jc w:val="both"/>
        <w:rPr>
          <w:rFonts w:ascii="Tahoma" w:hAnsi="Tahoma" w:cs="Tahoma"/>
          <w:b/>
          <w:color w:val="C00000"/>
          <w:sz w:val="22"/>
          <w:szCs w:val="22"/>
          <w:u w:val="single"/>
          <w:lang/>
        </w:rPr>
      </w:pPr>
      <w:r w:rsidRPr="00D51E2F">
        <w:rPr>
          <w:rFonts w:ascii="Tahoma" w:hAnsi="Tahoma" w:cs="Tahoma"/>
          <w:b/>
          <w:color w:val="C00000"/>
          <w:sz w:val="22"/>
          <w:szCs w:val="22"/>
          <w:u w:val="single"/>
          <w:lang/>
        </w:rPr>
        <w:t>Stručna osposobljenost</w:t>
      </w:r>
      <w:r w:rsidRPr="00D51E2F">
        <w:rPr>
          <w:rFonts w:ascii="Tahoma" w:hAnsi="Tahoma" w:cs="Tahoma"/>
          <w:b/>
          <w:color w:val="C00000"/>
          <w:sz w:val="22"/>
          <w:szCs w:val="22"/>
          <w:u w:val="single"/>
        </w:rPr>
        <w:tab/>
      </w:r>
      <w:r w:rsidRPr="00D51E2F">
        <w:rPr>
          <w:rFonts w:ascii="Tahoma" w:hAnsi="Tahoma" w:cs="Tahoma"/>
          <w:b/>
          <w:color w:val="C00000"/>
          <w:sz w:val="22"/>
          <w:szCs w:val="22"/>
          <w:u w:val="single"/>
        </w:rPr>
        <w:tab/>
      </w:r>
      <w:r w:rsidRPr="00D51E2F">
        <w:rPr>
          <w:rFonts w:ascii="Tahoma" w:hAnsi="Tahoma" w:cs="Tahoma"/>
          <w:b/>
          <w:color w:val="C00000"/>
          <w:sz w:val="22"/>
          <w:szCs w:val="22"/>
          <w:u w:val="single"/>
        </w:rPr>
        <w:tab/>
      </w:r>
      <w:r w:rsidRPr="00D51E2F">
        <w:rPr>
          <w:rFonts w:ascii="Tahoma" w:hAnsi="Tahoma" w:cs="Tahoma"/>
          <w:b/>
          <w:color w:val="C00000"/>
          <w:sz w:val="22"/>
          <w:szCs w:val="22"/>
          <w:u w:val="single"/>
        </w:rPr>
        <w:tab/>
      </w:r>
      <w:r w:rsidRPr="00D51E2F">
        <w:rPr>
          <w:rFonts w:ascii="Tahoma" w:hAnsi="Tahoma" w:cs="Tahoma"/>
          <w:b/>
          <w:color w:val="C00000"/>
          <w:sz w:val="22"/>
          <w:szCs w:val="22"/>
          <w:u w:val="single"/>
        </w:rPr>
        <w:tab/>
      </w:r>
      <w:r w:rsidR="00D51E2F">
        <w:rPr>
          <w:rFonts w:ascii="Tahoma" w:hAnsi="Tahoma" w:cs="Tahoma"/>
          <w:b/>
          <w:color w:val="C00000"/>
          <w:sz w:val="22"/>
          <w:szCs w:val="22"/>
          <w:u w:val="single"/>
          <w:lang/>
        </w:rPr>
        <w:t>_________</w:t>
      </w:r>
    </w:p>
    <w:p w:rsidR="00093452" w:rsidRPr="00636C49" w:rsidRDefault="00EF16BF" w:rsidP="00D51E2F">
      <w:pPr>
        <w:pStyle w:val="Header"/>
        <w:tabs>
          <w:tab w:val="clear" w:pos="4320"/>
          <w:tab w:val="clear" w:pos="8640"/>
          <w:tab w:val="left" w:pos="2160"/>
          <w:tab w:val="left" w:pos="2340"/>
        </w:tabs>
        <w:jc w:val="both"/>
        <w:rPr>
          <w:rFonts w:ascii="Tahoma" w:hAnsi="Tahoma" w:cs="Tahoma"/>
          <w:bCs/>
          <w:color w:val="C00000"/>
          <w:sz w:val="22"/>
          <w:szCs w:val="22"/>
        </w:rPr>
      </w:pPr>
      <w:r w:rsidRPr="00636C49">
        <w:rPr>
          <w:rFonts w:ascii="Tahoma" w:hAnsi="Tahoma" w:cs="Tahoma"/>
          <w:bCs/>
          <w:color w:val="C00000"/>
          <w:sz w:val="22"/>
          <w:szCs w:val="22"/>
          <w:lang w:val="en-US"/>
        </w:rPr>
        <w:t xml:space="preserve">Oktobar </w:t>
      </w:r>
      <w:r w:rsidR="00FA59AD" w:rsidRPr="00636C49">
        <w:rPr>
          <w:rFonts w:ascii="Tahoma" w:hAnsi="Tahoma" w:cs="Tahoma"/>
          <w:bCs/>
          <w:color w:val="C00000"/>
          <w:sz w:val="22"/>
          <w:szCs w:val="22"/>
        </w:rPr>
        <w:t>20</w:t>
      </w:r>
      <w:r w:rsidR="00FA59AD" w:rsidRPr="00636C49">
        <w:rPr>
          <w:rFonts w:ascii="Tahoma" w:hAnsi="Tahoma" w:cs="Tahoma"/>
          <w:bCs/>
          <w:color w:val="C00000"/>
          <w:sz w:val="22"/>
          <w:szCs w:val="22"/>
          <w:lang/>
        </w:rPr>
        <w:t>1</w:t>
      </w:r>
      <w:r w:rsidR="00FA59AD" w:rsidRPr="00636C49">
        <w:rPr>
          <w:rFonts w:ascii="Tahoma" w:hAnsi="Tahoma" w:cs="Tahoma"/>
          <w:bCs/>
          <w:color w:val="C00000"/>
          <w:sz w:val="22"/>
          <w:szCs w:val="22"/>
        </w:rPr>
        <w:t>7</w:t>
      </w:r>
      <w:r w:rsidR="0026007D">
        <w:rPr>
          <w:rFonts w:ascii="Tahoma" w:hAnsi="Tahoma" w:cs="Tahoma"/>
          <w:bCs/>
          <w:color w:val="C00000"/>
          <w:sz w:val="22"/>
          <w:szCs w:val="22"/>
          <w:lang/>
        </w:rPr>
        <w:tab/>
      </w:r>
      <w:r w:rsidR="00FA59AD" w:rsidRPr="00636C49">
        <w:rPr>
          <w:rFonts w:ascii="Tahoma" w:hAnsi="Tahoma" w:cs="Tahoma"/>
          <w:bCs/>
          <w:color w:val="1F497D"/>
          <w:sz w:val="22"/>
          <w:szCs w:val="22"/>
        </w:rPr>
        <w:t>Pravosudni ispit</w:t>
      </w:r>
    </w:p>
    <w:p w:rsidR="00093452" w:rsidRPr="00636C49" w:rsidRDefault="00EF16BF" w:rsidP="00D51E2F">
      <w:pPr>
        <w:pStyle w:val="Header"/>
        <w:tabs>
          <w:tab w:val="clear" w:pos="4320"/>
          <w:tab w:val="clear" w:pos="8640"/>
          <w:tab w:val="left" w:pos="2160"/>
          <w:tab w:val="left" w:pos="2340"/>
        </w:tabs>
        <w:jc w:val="both"/>
        <w:rPr>
          <w:rFonts w:ascii="Tahoma" w:hAnsi="Tahoma" w:cs="Tahoma"/>
          <w:bCs/>
          <w:color w:val="1F497D"/>
          <w:sz w:val="22"/>
          <w:szCs w:val="22"/>
          <w:lang/>
        </w:rPr>
      </w:pPr>
      <w:r w:rsidRPr="00636C49">
        <w:rPr>
          <w:rFonts w:ascii="Tahoma" w:hAnsi="Tahoma" w:cs="Tahoma"/>
          <w:bCs/>
          <w:color w:val="C00000"/>
          <w:sz w:val="22"/>
          <w:szCs w:val="22"/>
          <w:lang w:val="en-US"/>
        </w:rPr>
        <w:t xml:space="preserve">Februar </w:t>
      </w:r>
      <w:r w:rsidRPr="00636C49">
        <w:rPr>
          <w:rFonts w:ascii="Tahoma" w:hAnsi="Tahoma" w:cs="Tahoma"/>
          <w:bCs/>
          <w:color w:val="C00000"/>
          <w:sz w:val="22"/>
          <w:szCs w:val="22"/>
        </w:rPr>
        <w:t>201</w:t>
      </w:r>
      <w:r w:rsidRPr="00636C49">
        <w:rPr>
          <w:rFonts w:ascii="Tahoma" w:hAnsi="Tahoma" w:cs="Tahoma"/>
          <w:bCs/>
          <w:color w:val="C00000"/>
          <w:sz w:val="22"/>
          <w:szCs w:val="22"/>
          <w:lang w:val="en-US"/>
        </w:rPr>
        <w:t>8</w:t>
      </w:r>
      <w:r w:rsidR="0026007D">
        <w:rPr>
          <w:rFonts w:ascii="Tahoma" w:hAnsi="Tahoma" w:cs="Tahoma"/>
          <w:bCs/>
          <w:color w:val="C00000"/>
          <w:sz w:val="22"/>
          <w:szCs w:val="22"/>
          <w:lang/>
        </w:rPr>
        <w:tab/>
      </w:r>
      <w:r w:rsidR="00093452" w:rsidRPr="00636C49">
        <w:rPr>
          <w:rFonts w:ascii="Tahoma" w:hAnsi="Tahoma" w:cs="Tahoma"/>
          <w:bCs/>
          <w:color w:val="1F497D"/>
          <w:sz w:val="22"/>
          <w:szCs w:val="22"/>
          <w:lang/>
        </w:rPr>
        <w:t>Advokatski ispit</w:t>
      </w:r>
    </w:p>
    <w:p w:rsidR="00127D8E" w:rsidRPr="00636C49" w:rsidRDefault="00127D8E" w:rsidP="00D51E2F">
      <w:pPr>
        <w:pStyle w:val="Header"/>
        <w:tabs>
          <w:tab w:val="clear" w:pos="4320"/>
          <w:tab w:val="clear" w:pos="8640"/>
          <w:tab w:val="left" w:pos="2160"/>
          <w:tab w:val="left" w:pos="2340"/>
        </w:tabs>
        <w:spacing w:after="120" w:line="360" w:lineRule="auto"/>
        <w:jc w:val="both"/>
        <w:rPr>
          <w:rFonts w:ascii="Tahoma" w:hAnsi="Tahoma" w:cs="Tahoma"/>
          <w:bCs/>
          <w:color w:val="1F497D"/>
          <w:sz w:val="22"/>
          <w:szCs w:val="22"/>
          <w:lang/>
        </w:rPr>
      </w:pPr>
      <w:r w:rsidRPr="00636C49">
        <w:rPr>
          <w:rFonts w:ascii="Tahoma" w:hAnsi="Tahoma" w:cs="Tahoma"/>
          <w:bCs/>
          <w:color w:val="C00000"/>
          <w:sz w:val="22"/>
          <w:szCs w:val="22"/>
          <w:lang/>
        </w:rPr>
        <w:t>Jul</w:t>
      </w:r>
      <w:r w:rsidR="0026007D">
        <w:rPr>
          <w:rFonts w:ascii="Tahoma" w:hAnsi="Tahoma" w:cs="Tahoma"/>
          <w:bCs/>
          <w:color w:val="C00000"/>
          <w:sz w:val="22"/>
          <w:szCs w:val="22"/>
          <w:lang/>
        </w:rPr>
        <w:t xml:space="preserve">  2018</w:t>
      </w:r>
      <w:r w:rsidR="0026007D">
        <w:rPr>
          <w:rFonts w:ascii="Tahoma" w:hAnsi="Tahoma" w:cs="Tahoma"/>
          <w:bCs/>
          <w:color w:val="C00000"/>
          <w:sz w:val="22"/>
          <w:szCs w:val="22"/>
          <w:lang/>
        </w:rPr>
        <w:tab/>
      </w:r>
      <w:r w:rsidRPr="00636C49">
        <w:rPr>
          <w:rFonts w:ascii="Tahoma" w:hAnsi="Tahoma" w:cs="Tahoma"/>
          <w:bCs/>
          <w:color w:val="1F497D"/>
          <w:sz w:val="22"/>
          <w:szCs w:val="22"/>
          <w:lang/>
        </w:rPr>
        <w:t>Upis u imenik advokata AK Beograd</w:t>
      </w:r>
    </w:p>
    <w:p w:rsidR="00093452" w:rsidRPr="00636C49" w:rsidRDefault="00093452" w:rsidP="00D51E2F">
      <w:pPr>
        <w:pStyle w:val="Header"/>
        <w:tabs>
          <w:tab w:val="clear" w:pos="4320"/>
          <w:tab w:val="clear" w:pos="8640"/>
          <w:tab w:val="left" w:pos="2160"/>
          <w:tab w:val="left" w:pos="2340"/>
        </w:tabs>
        <w:jc w:val="both"/>
        <w:rPr>
          <w:rFonts w:ascii="Tahoma" w:hAnsi="Tahoma" w:cs="Tahoma"/>
          <w:bCs/>
          <w:color w:val="C00000"/>
          <w:sz w:val="22"/>
          <w:szCs w:val="22"/>
          <w:lang/>
        </w:rPr>
      </w:pPr>
    </w:p>
    <w:p w:rsidR="00C4454E" w:rsidRPr="00D51E2F" w:rsidRDefault="00C4454E" w:rsidP="00D51E2F">
      <w:pPr>
        <w:pStyle w:val="Header"/>
        <w:tabs>
          <w:tab w:val="clear" w:pos="4320"/>
          <w:tab w:val="clear" w:pos="8640"/>
          <w:tab w:val="left" w:pos="2160"/>
          <w:tab w:val="left" w:pos="2340"/>
        </w:tabs>
        <w:spacing w:after="120" w:line="360" w:lineRule="auto"/>
        <w:jc w:val="both"/>
        <w:rPr>
          <w:rFonts w:ascii="Tahoma" w:hAnsi="Tahoma" w:cs="Tahoma"/>
          <w:b/>
          <w:color w:val="C00000"/>
          <w:sz w:val="22"/>
          <w:szCs w:val="22"/>
          <w:u w:val="single"/>
          <w:lang/>
        </w:rPr>
      </w:pPr>
      <w:r w:rsidRPr="00D51E2F">
        <w:rPr>
          <w:rFonts w:ascii="Tahoma" w:hAnsi="Tahoma" w:cs="Tahoma"/>
          <w:b/>
          <w:color w:val="C00000"/>
          <w:sz w:val="22"/>
          <w:szCs w:val="22"/>
          <w:u w:val="single"/>
        </w:rPr>
        <w:t>Obrazovanje</w:t>
      </w:r>
      <w:r w:rsidR="00F000F8" w:rsidRPr="00D51E2F">
        <w:rPr>
          <w:rFonts w:ascii="Tahoma" w:hAnsi="Tahoma" w:cs="Tahoma"/>
          <w:b/>
          <w:color w:val="C00000"/>
          <w:sz w:val="22"/>
          <w:szCs w:val="22"/>
          <w:u w:val="single"/>
        </w:rPr>
        <w:tab/>
      </w:r>
      <w:r w:rsidR="00F000F8" w:rsidRPr="00D51E2F">
        <w:rPr>
          <w:rFonts w:ascii="Tahoma" w:hAnsi="Tahoma" w:cs="Tahoma"/>
          <w:b/>
          <w:color w:val="C00000"/>
          <w:sz w:val="22"/>
          <w:szCs w:val="22"/>
          <w:u w:val="single"/>
        </w:rPr>
        <w:tab/>
      </w:r>
      <w:r w:rsidR="00F000F8" w:rsidRPr="00D51E2F">
        <w:rPr>
          <w:rFonts w:ascii="Tahoma" w:hAnsi="Tahoma" w:cs="Tahoma"/>
          <w:b/>
          <w:color w:val="C00000"/>
          <w:sz w:val="22"/>
          <w:szCs w:val="22"/>
          <w:u w:val="single"/>
        </w:rPr>
        <w:tab/>
      </w:r>
      <w:r w:rsidR="00F000F8" w:rsidRPr="00D51E2F">
        <w:rPr>
          <w:rFonts w:ascii="Tahoma" w:hAnsi="Tahoma" w:cs="Tahoma"/>
          <w:b/>
          <w:color w:val="C00000"/>
          <w:sz w:val="22"/>
          <w:szCs w:val="22"/>
          <w:u w:val="single"/>
        </w:rPr>
        <w:tab/>
      </w:r>
      <w:r w:rsidR="00F000F8" w:rsidRPr="00D51E2F">
        <w:rPr>
          <w:rFonts w:ascii="Tahoma" w:hAnsi="Tahoma" w:cs="Tahoma"/>
          <w:b/>
          <w:color w:val="C00000"/>
          <w:sz w:val="22"/>
          <w:szCs w:val="22"/>
          <w:u w:val="single"/>
        </w:rPr>
        <w:tab/>
      </w:r>
      <w:r w:rsidR="00F000F8" w:rsidRPr="00D51E2F">
        <w:rPr>
          <w:rFonts w:ascii="Tahoma" w:hAnsi="Tahoma" w:cs="Tahoma"/>
          <w:b/>
          <w:color w:val="C00000"/>
          <w:sz w:val="22"/>
          <w:szCs w:val="22"/>
          <w:u w:val="single"/>
        </w:rPr>
        <w:tab/>
      </w:r>
      <w:r w:rsidR="00F000F8" w:rsidRPr="00D51E2F">
        <w:rPr>
          <w:rFonts w:ascii="Tahoma" w:hAnsi="Tahoma" w:cs="Tahoma"/>
          <w:b/>
          <w:color w:val="C00000"/>
          <w:sz w:val="22"/>
          <w:szCs w:val="22"/>
          <w:u w:val="single"/>
        </w:rPr>
        <w:tab/>
      </w:r>
      <w:r w:rsidR="00F000F8" w:rsidRPr="00D51E2F">
        <w:rPr>
          <w:rFonts w:ascii="Tahoma" w:hAnsi="Tahoma" w:cs="Tahoma"/>
          <w:b/>
          <w:color w:val="C00000"/>
          <w:sz w:val="22"/>
          <w:szCs w:val="22"/>
          <w:u w:val="single"/>
        </w:rPr>
        <w:tab/>
      </w:r>
      <w:r w:rsidR="00F000F8" w:rsidRPr="00D51E2F">
        <w:rPr>
          <w:rFonts w:ascii="Tahoma" w:hAnsi="Tahoma" w:cs="Tahoma"/>
          <w:b/>
          <w:color w:val="C00000"/>
          <w:sz w:val="22"/>
          <w:szCs w:val="22"/>
          <w:u w:val="single"/>
        </w:rPr>
        <w:tab/>
      </w:r>
      <w:r w:rsidR="002C2E28" w:rsidRPr="00D51E2F">
        <w:rPr>
          <w:rFonts w:ascii="Tahoma" w:hAnsi="Tahoma" w:cs="Tahoma"/>
          <w:b/>
          <w:color w:val="C00000"/>
          <w:sz w:val="22"/>
          <w:szCs w:val="22"/>
          <w:u w:val="single"/>
        </w:rPr>
        <w:t xml:space="preserve"> </w:t>
      </w:r>
      <w:r w:rsidRPr="00D51E2F">
        <w:rPr>
          <w:rFonts w:ascii="Tahoma" w:hAnsi="Tahoma" w:cs="Tahoma"/>
          <w:b/>
          <w:color w:val="C00000"/>
          <w:sz w:val="22"/>
          <w:szCs w:val="22"/>
          <w:u w:val="single"/>
        </w:rPr>
        <w:t xml:space="preserve">                                       </w:t>
      </w:r>
      <w:r w:rsidR="00E908B7" w:rsidRPr="00D51E2F">
        <w:rPr>
          <w:rFonts w:ascii="Tahoma" w:hAnsi="Tahoma" w:cs="Tahoma"/>
          <w:b/>
          <w:color w:val="C00000"/>
          <w:sz w:val="22"/>
          <w:szCs w:val="22"/>
          <w:u w:val="single"/>
        </w:rPr>
        <w:t xml:space="preserve">                         </w:t>
      </w:r>
      <w:r w:rsidRPr="00D51E2F">
        <w:rPr>
          <w:rFonts w:ascii="Tahoma" w:hAnsi="Tahoma" w:cs="Tahoma"/>
          <w:b/>
          <w:color w:val="C00000"/>
          <w:sz w:val="22"/>
          <w:szCs w:val="22"/>
          <w:u w:val="single"/>
        </w:rPr>
        <w:t xml:space="preserve">          </w:t>
      </w:r>
    </w:p>
    <w:p w:rsidR="00C4454E" w:rsidRPr="00636C49" w:rsidRDefault="0021652F" w:rsidP="00D51E2F">
      <w:pPr>
        <w:tabs>
          <w:tab w:val="left" w:pos="2160"/>
          <w:tab w:val="left" w:pos="2250"/>
        </w:tabs>
        <w:jc w:val="both"/>
        <w:rPr>
          <w:rFonts w:ascii="Tahoma" w:hAnsi="Tahoma" w:cs="Tahoma"/>
          <w:b/>
          <w:color w:val="1F497D"/>
          <w:sz w:val="22"/>
          <w:szCs w:val="22"/>
        </w:rPr>
      </w:pPr>
      <w:r w:rsidRPr="00636C49">
        <w:rPr>
          <w:rFonts w:ascii="Tahoma" w:hAnsi="Tahoma" w:cs="Tahoma"/>
          <w:bCs/>
          <w:color w:val="C00000"/>
          <w:sz w:val="22"/>
          <w:szCs w:val="22"/>
        </w:rPr>
        <w:t>200</w:t>
      </w:r>
      <w:r w:rsidR="00D51E2F">
        <w:rPr>
          <w:rFonts w:ascii="Tahoma" w:hAnsi="Tahoma" w:cs="Tahoma"/>
          <w:bCs/>
          <w:color w:val="C00000"/>
          <w:sz w:val="22"/>
          <w:szCs w:val="22"/>
        </w:rPr>
        <w:t>4</w:t>
      </w:r>
      <w:r w:rsidR="00D51E2F">
        <w:rPr>
          <w:rFonts w:ascii="Tahoma" w:hAnsi="Tahoma" w:cs="Tahoma"/>
          <w:bCs/>
          <w:color w:val="C00000"/>
          <w:sz w:val="22"/>
          <w:szCs w:val="22"/>
        </w:rPr>
        <w:tab/>
      </w:r>
      <w:r w:rsidRPr="00636C49">
        <w:rPr>
          <w:rFonts w:ascii="Tahoma" w:hAnsi="Tahoma" w:cs="Tahoma"/>
          <w:b/>
          <w:color w:val="1F497D"/>
          <w:sz w:val="22"/>
          <w:szCs w:val="22"/>
        </w:rPr>
        <w:t>Pravni</w:t>
      </w:r>
      <w:r w:rsidR="00785749" w:rsidRPr="00636C49">
        <w:rPr>
          <w:rFonts w:ascii="Tahoma" w:hAnsi="Tahoma" w:cs="Tahoma"/>
          <w:b/>
          <w:color w:val="1F497D"/>
          <w:sz w:val="22"/>
          <w:szCs w:val="22"/>
        </w:rPr>
        <w:t xml:space="preserve"> faku</w:t>
      </w:r>
      <w:r w:rsidRPr="00636C49">
        <w:rPr>
          <w:rFonts w:ascii="Tahoma" w:hAnsi="Tahoma" w:cs="Tahoma"/>
          <w:b/>
          <w:color w:val="1F497D"/>
          <w:sz w:val="22"/>
          <w:szCs w:val="22"/>
        </w:rPr>
        <w:t>ltet Univerziteta u Novom Sadu</w:t>
      </w:r>
      <w:r w:rsidR="00785749" w:rsidRPr="00636C49">
        <w:rPr>
          <w:rFonts w:ascii="Tahoma" w:hAnsi="Tahoma" w:cs="Tahoma"/>
          <w:b/>
          <w:color w:val="1F497D"/>
          <w:sz w:val="22"/>
          <w:szCs w:val="22"/>
        </w:rPr>
        <w:t xml:space="preserve"> </w:t>
      </w:r>
    </w:p>
    <w:p w:rsidR="00785749" w:rsidRPr="00636C49" w:rsidRDefault="00C4454E" w:rsidP="00D51E2F">
      <w:pPr>
        <w:tabs>
          <w:tab w:val="left" w:pos="2160"/>
          <w:tab w:val="left" w:pos="2250"/>
        </w:tabs>
        <w:jc w:val="both"/>
        <w:rPr>
          <w:rFonts w:ascii="Tahoma" w:hAnsi="Tahoma" w:cs="Tahoma"/>
          <w:color w:val="1F497D"/>
          <w:sz w:val="22"/>
          <w:szCs w:val="22"/>
        </w:rPr>
      </w:pPr>
      <w:r w:rsidRPr="00636C49">
        <w:rPr>
          <w:rFonts w:ascii="Tahoma" w:hAnsi="Tahoma" w:cs="Tahoma"/>
          <w:color w:val="1F497D"/>
          <w:sz w:val="22"/>
          <w:szCs w:val="22"/>
        </w:rPr>
        <w:tab/>
      </w:r>
      <w:r w:rsidR="00941D8F" w:rsidRPr="00636C49">
        <w:rPr>
          <w:rFonts w:ascii="Tahoma" w:hAnsi="Tahoma" w:cs="Tahoma"/>
          <w:color w:val="1F497D"/>
          <w:sz w:val="22"/>
          <w:szCs w:val="22"/>
        </w:rPr>
        <w:t>Diplomir</w:t>
      </w:r>
      <w:r w:rsidR="00B54090" w:rsidRPr="00636C49">
        <w:rPr>
          <w:rFonts w:ascii="Tahoma" w:hAnsi="Tahoma" w:cs="Tahoma"/>
          <w:color w:val="1F497D"/>
          <w:sz w:val="22"/>
          <w:szCs w:val="22"/>
        </w:rPr>
        <w:t xml:space="preserve">ani pravnik </w:t>
      </w:r>
    </w:p>
    <w:p w:rsidR="00B628DA" w:rsidRPr="00636C49" w:rsidRDefault="00B628DA" w:rsidP="00636C49">
      <w:pPr>
        <w:pStyle w:val="NoSpacing"/>
        <w:ind w:left="2880"/>
        <w:rPr>
          <w:rFonts w:ascii="Tahoma" w:hAnsi="Tahoma" w:cs="Tahoma"/>
          <w:color w:val="1F497D"/>
          <w:sz w:val="22"/>
          <w:szCs w:val="22"/>
          <w:lang w:val="es-ES_tradnl"/>
        </w:rPr>
      </w:pPr>
    </w:p>
    <w:sectPr w:rsidR="00B628DA" w:rsidRPr="00636C49" w:rsidSect="00D51E2F">
      <w:headerReference w:type="default" r:id="rId10"/>
      <w:pgSz w:w="11907" w:h="16839" w:code="9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C44" w:rsidRDefault="00623C44">
      <w:r>
        <w:separator/>
      </w:r>
    </w:p>
  </w:endnote>
  <w:endnote w:type="continuationSeparator" w:id="0">
    <w:p w:rsidR="00623C44" w:rsidRDefault="00623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C44" w:rsidRDefault="00623C44">
      <w:r>
        <w:separator/>
      </w:r>
    </w:p>
  </w:footnote>
  <w:footnote w:type="continuationSeparator" w:id="0">
    <w:p w:rsidR="00623C44" w:rsidRDefault="00623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8B7" w:rsidRDefault="00E908B7" w:rsidP="00E908B7">
    <w:pPr>
      <w:pStyle w:val="Title"/>
      <w:rPr>
        <w:rFonts w:ascii="Gotham Book" w:hAnsi="Gotham Book" w:cs="Calibri"/>
        <w:color w:val="365F91"/>
        <w:sz w:val="40"/>
        <w:szCs w:val="40"/>
        <w:lang w:val="de-DE"/>
      </w:rPr>
    </w:pPr>
  </w:p>
  <w:p w:rsidR="00E908B7" w:rsidRPr="00FA269B" w:rsidRDefault="00E908B7" w:rsidP="00E908B7">
    <w:pPr>
      <w:pStyle w:val="Title"/>
      <w:rPr>
        <w:rFonts w:ascii="Calibri" w:hAnsi="Calibri" w:cs="Calibri"/>
        <w:b/>
        <w:color w:val="C00000"/>
        <w:sz w:val="40"/>
        <w:szCs w:val="40"/>
        <w:lang/>
      </w:rPr>
    </w:pPr>
    <w:r w:rsidRPr="00FA269B">
      <w:rPr>
        <w:rFonts w:ascii="Gotham Book" w:hAnsi="Gotham Book" w:cs="Calibri"/>
        <w:b/>
        <w:color w:val="C00000"/>
        <w:sz w:val="40"/>
        <w:szCs w:val="40"/>
        <w:lang w:val="de-DE"/>
      </w:rPr>
      <w:t>Maja Avramović</w:t>
    </w:r>
  </w:p>
  <w:p w:rsidR="000534B8" w:rsidRPr="00E908B7" w:rsidRDefault="000534B8" w:rsidP="00E908B7">
    <w:pPr>
      <w:pStyle w:val="Header"/>
      <w:rPr>
        <w:sz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22AE"/>
    <w:multiLevelType w:val="hybridMultilevel"/>
    <w:tmpl w:val="3A72AC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676E5"/>
    <w:multiLevelType w:val="hybridMultilevel"/>
    <w:tmpl w:val="E6C260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2F4E3F"/>
    <w:multiLevelType w:val="hybridMultilevel"/>
    <w:tmpl w:val="FA30A1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121E8"/>
    <w:multiLevelType w:val="hybridMultilevel"/>
    <w:tmpl w:val="B044D736"/>
    <w:lvl w:ilvl="0" w:tplc="0409000D">
      <w:start w:val="1"/>
      <w:numFmt w:val="bullet"/>
      <w:lvlText w:val=""/>
      <w:lvlJc w:val="left"/>
      <w:pPr>
        <w:ind w:left="32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4">
    <w:nsid w:val="2C9179F9"/>
    <w:multiLevelType w:val="hybridMultilevel"/>
    <w:tmpl w:val="10B2DA52"/>
    <w:lvl w:ilvl="0" w:tplc="FB4061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C35596"/>
    <w:multiLevelType w:val="hybridMultilevel"/>
    <w:tmpl w:val="63286C2E"/>
    <w:lvl w:ilvl="0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00" w:hanging="360"/>
      </w:pPr>
    </w:lvl>
    <w:lvl w:ilvl="2" w:tplc="0409001B" w:tentative="1">
      <w:start w:val="1"/>
      <w:numFmt w:val="lowerRoman"/>
      <w:lvlText w:val="%3."/>
      <w:lvlJc w:val="right"/>
      <w:pPr>
        <w:ind w:left="4620" w:hanging="180"/>
      </w:pPr>
    </w:lvl>
    <w:lvl w:ilvl="3" w:tplc="0409000F" w:tentative="1">
      <w:start w:val="1"/>
      <w:numFmt w:val="decimal"/>
      <w:lvlText w:val="%4."/>
      <w:lvlJc w:val="left"/>
      <w:pPr>
        <w:ind w:left="5340" w:hanging="360"/>
      </w:pPr>
    </w:lvl>
    <w:lvl w:ilvl="4" w:tplc="04090019" w:tentative="1">
      <w:start w:val="1"/>
      <w:numFmt w:val="lowerLetter"/>
      <w:lvlText w:val="%5."/>
      <w:lvlJc w:val="left"/>
      <w:pPr>
        <w:ind w:left="6060" w:hanging="360"/>
      </w:pPr>
    </w:lvl>
    <w:lvl w:ilvl="5" w:tplc="0409001B" w:tentative="1">
      <w:start w:val="1"/>
      <w:numFmt w:val="lowerRoman"/>
      <w:lvlText w:val="%6."/>
      <w:lvlJc w:val="right"/>
      <w:pPr>
        <w:ind w:left="6780" w:hanging="180"/>
      </w:pPr>
    </w:lvl>
    <w:lvl w:ilvl="6" w:tplc="0409000F" w:tentative="1">
      <w:start w:val="1"/>
      <w:numFmt w:val="decimal"/>
      <w:lvlText w:val="%7."/>
      <w:lvlJc w:val="left"/>
      <w:pPr>
        <w:ind w:left="7500" w:hanging="360"/>
      </w:pPr>
    </w:lvl>
    <w:lvl w:ilvl="7" w:tplc="04090019" w:tentative="1">
      <w:start w:val="1"/>
      <w:numFmt w:val="lowerLetter"/>
      <w:lvlText w:val="%8."/>
      <w:lvlJc w:val="left"/>
      <w:pPr>
        <w:ind w:left="8220" w:hanging="360"/>
      </w:pPr>
    </w:lvl>
    <w:lvl w:ilvl="8" w:tplc="040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6">
    <w:nsid w:val="369F211C"/>
    <w:multiLevelType w:val="hybridMultilevel"/>
    <w:tmpl w:val="C1B23EEC"/>
    <w:lvl w:ilvl="0" w:tplc="FB406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50F37"/>
    <w:multiLevelType w:val="hybridMultilevel"/>
    <w:tmpl w:val="AA6A3A02"/>
    <w:lvl w:ilvl="0" w:tplc="0409000D">
      <w:start w:val="1"/>
      <w:numFmt w:val="bullet"/>
      <w:lvlText w:val=""/>
      <w:lvlJc w:val="left"/>
      <w:pPr>
        <w:ind w:left="35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8">
    <w:nsid w:val="46FA2AC7"/>
    <w:multiLevelType w:val="hybridMultilevel"/>
    <w:tmpl w:val="C4D830B0"/>
    <w:lvl w:ilvl="0" w:tplc="0409000D">
      <w:start w:val="1"/>
      <w:numFmt w:val="bullet"/>
      <w:lvlText w:val=""/>
      <w:lvlJc w:val="left"/>
      <w:pPr>
        <w:ind w:left="2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9">
    <w:nsid w:val="4AE85A29"/>
    <w:multiLevelType w:val="hybridMultilevel"/>
    <w:tmpl w:val="9198F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760A2"/>
    <w:multiLevelType w:val="hybridMultilevel"/>
    <w:tmpl w:val="8F321D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4EE152A0"/>
    <w:multiLevelType w:val="hybridMultilevel"/>
    <w:tmpl w:val="237EF946"/>
    <w:lvl w:ilvl="0" w:tplc="0409000D">
      <w:start w:val="1"/>
      <w:numFmt w:val="bullet"/>
      <w:lvlText w:val=""/>
      <w:lvlJc w:val="left"/>
      <w:pPr>
        <w:ind w:left="3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2">
    <w:nsid w:val="56582B71"/>
    <w:multiLevelType w:val="hybridMultilevel"/>
    <w:tmpl w:val="8124B854"/>
    <w:lvl w:ilvl="0" w:tplc="0409000D">
      <w:start w:val="1"/>
      <w:numFmt w:val="bullet"/>
      <w:lvlText w:val=""/>
      <w:lvlJc w:val="left"/>
      <w:pPr>
        <w:ind w:left="3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3">
    <w:nsid w:val="57384361"/>
    <w:multiLevelType w:val="hybridMultilevel"/>
    <w:tmpl w:val="647EC1FA"/>
    <w:lvl w:ilvl="0" w:tplc="0409000D">
      <w:start w:val="1"/>
      <w:numFmt w:val="bullet"/>
      <w:lvlText w:val=""/>
      <w:lvlJc w:val="left"/>
      <w:pPr>
        <w:ind w:left="33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4">
    <w:nsid w:val="60131182"/>
    <w:multiLevelType w:val="hybridMultilevel"/>
    <w:tmpl w:val="C4BC1184"/>
    <w:lvl w:ilvl="0" w:tplc="0409000D">
      <w:start w:val="1"/>
      <w:numFmt w:val="bullet"/>
      <w:lvlText w:val=""/>
      <w:lvlJc w:val="left"/>
      <w:pPr>
        <w:ind w:left="3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5">
    <w:nsid w:val="63B729D4"/>
    <w:multiLevelType w:val="hybridMultilevel"/>
    <w:tmpl w:val="C65AFE60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FA5671A"/>
    <w:multiLevelType w:val="hybridMultilevel"/>
    <w:tmpl w:val="5762BDA8"/>
    <w:lvl w:ilvl="0" w:tplc="0409000D">
      <w:start w:val="1"/>
      <w:numFmt w:val="bullet"/>
      <w:lvlText w:val=""/>
      <w:lvlJc w:val="left"/>
      <w:pPr>
        <w:ind w:left="2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7">
    <w:nsid w:val="7D840D08"/>
    <w:multiLevelType w:val="hybridMultilevel"/>
    <w:tmpl w:val="39F02D60"/>
    <w:lvl w:ilvl="0" w:tplc="0409000D">
      <w:start w:val="1"/>
      <w:numFmt w:val="bullet"/>
      <w:lvlText w:val=""/>
      <w:lvlJc w:val="left"/>
      <w:pPr>
        <w:ind w:left="30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11"/>
  </w:num>
  <w:num w:numId="8">
    <w:abstractNumId w:val="14"/>
  </w:num>
  <w:num w:numId="9">
    <w:abstractNumId w:val="0"/>
  </w:num>
  <w:num w:numId="10">
    <w:abstractNumId w:val="12"/>
  </w:num>
  <w:num w:numId="11">
    <w:abstractNumId w:val="16"/>
  </w:num>
  <w:num w:numId="12">
    <w:abstractNumId w:val="8"/>
  </w:num>
  <w:num w:numId="13">
    <w:abstractNumId w:val="17"/>
  </w:num>
  <w:num w:numId="14">
    <w:abstractNumId w:val="13"/>
  </w:num>
  <w:num w:numId="15">
    <w:abstractNumId w:val="15"/>
  </w:num>
  <w:num w:numId="16">
    <w:abstractNumId w:val="5"/>
  </w:num>
  <w:num w:numId="17">
    <w:abstractNumId w:val="9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54E"/>
    <w:rsid w:val="00007F4D"/>
    <w:rsid w:val="00010686"/>
    <w:rsid w:val="00027379"/>
    <w:rsid w:val="000534B8"/>
    <w:rsid w:val="00065C72"/>
    <w:rsid w:val="00093452"/>
    <w:rsid w:val="000A3042"/>
    <w:rsid w:val="000C4CF5"/>
    <w:rsid w:val="000E0903"/>
    <w:rsid w:val="000E42B5"/>
    <w:rsid w:val="00117FDD"/>
    <w:rsid w:val="00123B43"/>
    <w:rsid w:val="00127D8E"/>
    <w:rsid w:val="00132750"/>
    <w:rsid w:val="001776B0"/>
    <w:rsid w:val="00181586"/>
    <w:rsid w:val="00193AF8"/>
    <w:rsid w:val="001F4908"/>
    <w:rsid w:val="0021652F"/>
    <w:rsid w:val="002200F2"/>
    <w:rsid w:val="00230A15"/>
    <w:rsid w:val="00232DC9"/>
    <w:rsid w:val="0026007D"/>
    <w:rsid w:val="002A0028"/>
    <w:rsid w:val="002C2E28"/>
    <w:rsid w:val="002C4A57"/>
    <w:rsid w:val="002D2E10"/>
    <w:rsid w:val="002E12FA"/>
    <w:rsid w:val="00355028"/>
    <w:rsid w:val="003713F1"/>
    <w:rsid w:val="003B552C"/>
    <w:rsid w:val="003F29FD"/>
    <w:rsid w:val="003F3DB4"/>
    <w:rsid w:val="00413317"/>
    <w:rsid w:val="00424374"/>
    <w:rsid w:val="004672F9"/>
    <w:rsid w:val="005053BA"/>
    <w:rsid w:val="00512EFC"/>
    <w:rsid w:val="00525105"/>
    <w:rsid w:val="005536C5"/>
    <w:rsid w:val="005622FA"/>
    <w:rsid w:val="0056673A"/>
    <w:rsid w:val="00580F74"/>
    <w:rsid w:val="005D2F13"/>
    <w:rsid w:val="005E1C23"/>
    <w:rsid w:val="00613E91"/>
    <w:rsid w:val="00614D91"/>
    <w:rsid w:val="00623C44"/>
    <w:rsid w:val="00636C49"/>
    <w:rsid w:val="0064053E"/>
    <w:rsid w:val="0065109E"/>
    <w:rsid w:val="006A50F4"/>
    <w:rsid w:val="006A6AEB"/>
    <w:rsid w:val="00747727"/>
    <w:rsid w:val="00785749"/>
    <w:rsid w:val="007B2FC9"/>
    <w:rsid w:val="007F2136"/>
    <w:rsid w:val="00827AAC"/>
    <w:rsid w:val="00830C71"/>
    <w:rsid w:val="00870E6C"/>
    <w:rsid w:val="0088141A"/>
    <w:rsid w:val="00892713"/>
    <w:rsid w:val="008B627A"/>
    <w:rsid w:val="008D4695"/>
    <w:rsid w:val="008D4D0E"/>
    <w:rsid w:val="008D5DCF"/>
    <w:rsid w:val="008E112E"/>
    <w:rsid w:val="008E5A12"/>
    <w:rsid w:val="008F5042"/>
    <w:rsid w:val="009022C4"/>
    <w:rsid w:val="009039EE"/>
    <w:rsid w:val="00906A3F"/>
    <w:rsid w:val="00941D8F"/>
    <w:rsid w:val="00946207"/>
    <w:rsid w:val="00953A63"/>
    <w:rsid w:val="00977156"/>
    <w:rsid w:val="009B2722"/>
    <w:rsid w:val="009D3411"/>
    <w:rsid w:val="00A13D11"/>
    <w:rsid w:val="00A27F18"/>
    <w:rsid w:val="00A3198F"/>
    <w:rsid w:val="00A45E7D"/>
    <w:rsid w:val="00A538DB"/>
    <w:rsid w:val="00A602C1"/>
    <w:rsid w:val="00A6613D"/>
    <w:rsid w:val="00A70E07"/>
    <w:rsid w:val="00A731B2"/>
    <w:rsid w:val="00A940C4"/>
    <w:rsid w:val="00A9444C"/>
    <w:rsid w:val="00AC1A47"/>
    <w:rsid w:val="00AD4C21"/>
    <w:rsid w:val="00AD5185"/>
    <w:rsid w:val="00AD5B45"/>
    <w:rsid w:val="00AE351D"/>
    <w:rsid w:val="00B12CA7"/>
    <w:rsid w:val="00B37421"/>
    <w:rsid w:val="00B54090"/>
    <w:rsid w:val="00B628DA"/>
    <w:rsid w:val="00B70ACC"/>
    <w:rsid w:val="00B814FD"/>
    <w:rsid w:val="00BA4EAB"/>
    <w:rsid w:val="00BB03C7"/>
    <w:rsid w:val="00BB4F08"/>
    <w:rsid w:val="00BC026C"/>
    <w:rsid w:val="00BF0482"/>
    <w:rsid w:val="00C02230"/>
    <w:rsid w:val="00C053E7"/>
    <w:rsid w:val="00C15551"/>
    <w:rsid w:val="00C213E3"/>
    <w:rsid w:val="00C4454E"/>
    <w:rsid w:val="00C6008C"/>
    <w:rsid w:val="00C73BBD"/>
    <w:rsid w:val="00D0128C"/>
    <w:rsid w:val="00D0663C"/>
    <w:rsid w:val="00D278A8"/>
    <w:rsid w:val="00D51E2F"/>
    <w:rsid w:val="00D63EF2"/>
    <w:rsid w:val="00DB66A0"/>
    <w:rsid w:val="00DD1F21"/>
    <w:rsid w:val="00DE6CFE"/>
    <w:rsid w:val="00E37498"/>
    <w:rsid w:val="00E436A4"/>
    <w:rsid w:val="00E44136"/>
    <w:rsid w:val="00E50BD3"/>
    <w:rsid w:val="00E54242"/>
    <w:rsid w:val="00E62855"/>
    <w:rsid w:val="00E76E68"/>
    <w:rsid w:val="00E86FF4"/>
    <w:rsid w:val="00E908B7"/>
    <w:rsid w:val="00EB2A8D"/>
    <w:rsid w:val="00ED0D58"/>
    <w:rsid w:val="00EE0AC5"/>
    <w:rsid w:val="00EF16BF"/>
    <w:rsid w:val="00EF3DFF"/>
    <w:rsid w:val="00F000F8"/>
    <w:rsid w:val="00F07346"/>
    <w:rsid w:val="00F243E7"/>
    <w:rsid w:val="00F265D0"/>
    <w:rsid w:val="00F55E3E"/>
    <w:rsid w:val="00F67CF4"/>
    <w:rsid w:val="00F75C08"/>
    <w:rsid w:val="00F97952"/>
    <w:rsid w:val="00FA269B"/>
    <w:rsid w:val="00FA59AD"/>
    <w:rsid w:val="00FC68CC"/>
    <w:rsid w:val="00FE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3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9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9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09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09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Heading5">
    <w:name w:val="heading 5"/>
    <w:basedOn w:val="Normal"/>
    <w:link w:val="Heading5Char"/>
    <w:uiPriority w:val="9"/>
    <w:qFormat/>
    <w:rsid w:val="00F243E7"/>
    <w:pPr>
      <w:spacing w:before="100" w:beforeAutospacing="1" w:after="100" w:afterAutospacing="1"/>
      <w:outlineLvl w:val="4"/>
    </w:pPr>
    <w:rPr>
      <w:b/>
      <w:bCs/>
      <w:sz w:val="20"/>
      <w:szCs w:val="20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4454E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semiHidden/>
    <w:rsid w:val="00C4454E"/>
    <w:rPr>
      <w:rFonts w:ascii="Times New Roman" w:eastAsia="Times New Roman" w:hAnsi="Times New Roman" w:cs="Times New Roman"/>
      <w:sz w:val="24"/>
      <w:szCs w:val="24"/>
      <w:lang/>
    </w:rPr>
  </w:style>
  <w:style w:type="paragraph" w:styleId="Title">
    <w:name w:val="Title"/>
    <w:basedOn w:val="Normal"/>
    <w:link w:val="TitleChar"/>
    <w:qFormat/>
    <w:rsid w:val="00C4454E"/>
    <w:pPr>
      <w:jc w:val="center"/>
    </w:pPr>
    <w:rPr>
      <w:sz w:val="52"/>
      <w:lang/>
    </w:rPr>
  </w:style>
  <w:style w:type="character" w:customStyle="1" w:styleId="TitleChar">
    <w:name w:val="Title Char"/>
    <w:link w:val="Title"/>
    <w:rsid w:val="00C4454E"/>
    <w:rPr>
      <w:rFonts w:ascii="Times New Roman" w:eastAsia="Times New Roman" w:hAnsi="Times New Roman" w:cs="Times New Roman"/>
      <w:sz w:val="52"/>
      <w:szCs w:val="24"/>
      <w:lang/>
    </w:rPr>
  </w:style>
  <w:style w:type="paragraph" w:styleId="ListParagraph">
    <w:name w:val="List Paragraph"/>
    <w:basedOn w:val="Normal"/>
    <w:uiPriority w:val="34"/>
    <w:qFormat/>
    <w:rsid w:val="00C4454E"/>
    <w:pPr>
      <w:ind w:left="720"/>
      <w:contextualSpacing/>
    </w:pPr>
  </w:style>
  <w:style w:type="paragraph" w:styleId="NoSpacing">
    <w:name w:val="No Spacing"/>
    <w:uiPriority w:val="1"/>
    <w:qFormat/>
    <w:rsid w:val="00C4454E"/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link w:val="Heading5"/>
    <w:uiPriority w:val="9"/>
    <w:rsid w:val="00F243E7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rsid w:val="005622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E68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E76E6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E09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0E09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0E09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E0903"/>
    <w:rPr>
      <w:rFonts w:ascii="Calibri" w:eastAsia="Times New Roman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E908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E908B7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vramovic0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CD5BD-EFD2-461D-8B31-596022AB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Links>
    <vt:vector size="6" baseType="variant">
      <vt:variant>
        <vt:i4>2818079</vt:i4>
      </vt:variant>
      <vt:variant>
        <vt:i4>0</vt:i4>
      </vt:variant>
      <vt:variant>
        <vt:i4>0</vt:i4>
      </vt:variant>
      <vt:variant>
        <vt:i4>5</vt:i4>
      </vt:variant>
      <vt:variant>
        <vt:lpwstr>mailto:mavramovic07@gmail.com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marko</cp:lastModifiedBy>
  <cp:revision>2</cp:revision>
  <dcterms:created xsi:type="dcterms:W3CDTF">2019-03-04T06:39:00Z</dcterms:created>
  <dcterms:modified xsi:type="dcterms:W3CDTF">2019-03-04T06:39:00Z</dcterms:modified>
</cp:coreProperties>
</file>