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43" w:rsidRDefault="0012511C" w:rsidP="00693FC1">
      <w:pPr>
        <w:tabs>
          <w:tab w:val="left" w:pos="3420"/>
          <w:tab w:val="center" w:pos="4819"/>
        </w:tabs>
        <w:spacing w:after="0" w:line="240" w:lineRule="auto"/>
        <w:ind w:left="-567" w:right="-941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 xml:space="preserve">                                                             </w:t>
      </w:r>
    </w:p>
    <w:p w:rsidR="00FF486A" w:rsidRPr="00202FC7" w:rsidRDefault="00DA39FD" w:rsidP="00FF486A">
      <w:pPr>
        <w:pStyle w:val="Header"/>
        <w:tabs>
          <w:tab w:val="right" w:pos="0"/>
        </w:tabs>
        <w:spacing w:after="0" w:line="240" w:lineRule="auto"/>
        <w:rPr>
          <w:rFonts w:eastAsia="Batang"/>
          <w:b/>
          <w:bCs/>
          <w:sz w:val="40"/>
          <w:lang w:val="sr-Cyrl-CS"/>
        </w:rPr>
      </w:pPr>
      <w:r>
        <w:rPr>
          <w:rFonts w:eastAsia="Batang"/>
          <w:i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0</wp:posOffset>
            </wp:positionV>
            <wp:extent cx="991870" cy="933450"/>
            <wp:effectExtent l="19050" t="0" r="0" b="0"/>
            <wp:wrapSquare wrapText="bothSides"/>
            <wp:docPr id="3" name="Picture 2" descr="A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86A" w:rsidRPr="00202FC7">
        <w:rPr>
          <w:rFonts w:eastAsia="Batang"/>
          <w:b/>
          <w:bCs/>
          <w:i/>
          <w:sz w:val="40"/>
          <w:lang w:val="sr-Cyrl-CS"/>
        </w:rPr>
        <w:t xml:space="preserve">          </w:t>
      </w:r>
      <w:r w:rsidR="00FF486A" w:rsidRPr="00202FC7">
        <w:rPr>
          <w:rFonts w:eastAsia="Batang"/>
          <w:b/>
          <w:bCs/>
          <w:sz w:val="40"/>
          <w:lang w:val="sr-Cyrl-CS"/>
        </w:rPr>
        <w:t>АДВОКАТСКА КОМОРА СРБИЈЕ</w:t>
      </w:r>
    </w:p>
    <w:p w:rsidR="00FF486A" w:rsidRPr="00202FC7" w:rsidRDefault="00FF486A" w:rsidP="00FF486A">
      <w:pPr>
        <w:pStyle w:val="Header"/>
        <w:spacing w:after="0" w:line="240" w:lineRule="auto"/>
        <w:ind w:left="1496"/>
        <w:jc w:val="center"/>
        <w:rPr>
          <w:rFonts w:eastAsia="Batang"/>
          <w:lang w:val="ru-RU"/>
        </w:rPr>
      </w:pPr>
      <w:r w:rsidRPr="00202FC7">
        <w:rPr>
          <w:rFonts w:eastAsia="Batang"/>
          <w:lang w:val="sr-Cyrl-CS"/>
        </w:rPr>
        <w:t>Дечанска 13, 11000 Београд, Србија</w:t>
      </w:r>
    </w:p>
    <w:p w:rsidR="00FF486A" w:rsidRPr="00202FC7" w:rsidRDefault="00FF486A" w:rsidP="00FF486A">
      <w:pPr>
        <w:pStyle w:val="Header"/>
        <w:spacing w:after="0" w:line="240" w:lineRule="auto"/>
        <w:ind w:left="1496"/>
        <w:jc w:val="center"/>
        <w:rPr>
          <w:rFonts w:eastAsia="Batang"/>
          <w:lang w:val="ru-RU"/>
        </w:rPr>
      </w:pPr>
      <w:r>
        <w:rPr>
          <w:rFonts w:eastAsia="Batang"/>
          <w:lang w:val="sr-Cyrl-CS"/>
        </w:rPr>
        <w:t>т</w:t>
      </w:r>
      <w:r w:rsidRPr="00202FC7">
        <w:rPr>
          <w:rFonts w:eastAsia="Batang"/>
          <w:lang w:val="sr-Cyrl-CS"/>
        </w:rPr>
        <w:t>елефон</w:t>
      </w:r>
      <w:r w:rsidRPr="00202FC7">
        <w:rPr>
          <w:rFonts w:eastAsia="Batang"/>
          <w:lang w:val="ru-RU"/>
        </w:rPr>
        <w:t xml:space="preserve">: +381 11 32-39-072       </w:t>
      </w:r>
      <w:r w:rsidRPr="00FF486A">
        <w:rPr>
          <w:rFonts w:eastAsia="Batang"/>
          <w:lang w:val="de-DE"/>
        </w:rPr>
        <w:t>Fax</w:t>
      </w:r>
      <w:r w:rsidRPr="00202FC7">
        <w:rPr>
          <w:rFonts w:eastAsia="Batang"/>
          <w:lang w:val="ru-RU"/>
        </w:rPr>
        <w:t>: +381 11 32-32-203</w:t>
      </w:r>
    </w:p>
    <w:p w:rsidR="00FF486A" w:rsidRPr="00202FC7" w:rsidRDefault="00FF486A" w:rsidP="00FF486A">
      <w:pPr>
        <w:pStyle w:val="Header"/>
        <w:spacing w:after="0" w:line="240" w:lineRule="auto"/>
        <w:ind w:left="1496"/>
        <w:rPr>
          <w:rFonts w:eastAsia="Batang"/>
          <w:lang w:val="fr-FR"/>
        </w:rPr>
      </w:pPr>
      <w:r w:rsidRPr="00202FC7">
        <w:rPr>
          <w:rFonts w:eastAsia="Batang"/>
          <w:lang w:val="fr-FR"/>
        </w:rPr>
        <w:t xml:space="preserve">           </w:t>
      </w:r>
      <w:r w:rsidRPr="00202FC7">
        <w:rPr>
          <w:rFonts w:eastAsia="Batang"/>
          <w:lang/>
        </w:rPr>
        <w:t xml:space="preserve">                   </w:t>
      </w:r>
      <w:r w:rsidRPr="00202FC7">
        <w:rPr>
          <w:rFonts w:eastAsia="Batang"/>
          <w:lang w:val="fr-FR"/>
        </w:rPr>
        <w:t xml:space="preserve">e-mail: </w:t>
      </w:r>
      <w:hyperlink r:id="rId9" w:history="1">
        <w:r w:rsidRPr="00202FC7">
          <w:rPr>
            <w:rStyle w:val="Hyperlink"/>
            <w:rFonts w:eastAsia="Batang"/>
            <w:lang w:val="fr-FR"/>
          </w:rPr>
          <w:t>a.k.srbije@gmail.com</w:t>
        </w:r>
      </w:hyperlink>
      <w:r w:rsidR="00DA39FD">
        <w:rPr>
          <w:rFonts w:eastAsia="Batang"/>
          <w:lang w:val="fr-FR"/>
        </w:rPr>
        <w:t xml:space="preserve">    </w:t>
      </w:r>
      <w:hyperlink r:id="rId10" w:history="1">
        <w:r w:rsidR="00DA39FD" w:rsidRPr="006F1F87">
          <w:rPr>
            <w:rStyle w:val="Hyperlink"/>
            <w:rFonts w:eastAsia="Batang"/>
            <w:lang w:val="fr-FR"/>
          </w:rPr>
          <w:t>office@aks.org.rs</w:t>
        </w:r>
      </w:hyperlink>
      <w:r w:rsidR="00DA39FD">
        <w:rPr>
          <w:rFonts w:eastAsia="Batang"/>
          <w:lang w:val="fr-FR"/>
        </w:rPr>
        <w:t xml:space="preserve"> </w:t>
      </w:r>
    </w:p>
    <w:p w:rsidR="00FF486A" w:rsidRDefault="00FF486A" w:rsidP="00FF486A">
      <w:pPr>
        <w:pStyle w:val="Header"/>
        <w:ind w:left="1496"/>
        <w:rPr>
          <w:rFonts w:eastAsia="Batang"/>
          <w:lang w:val="sr-Cyrl-CS"/>
        </w:rPr>
      </w:pPr>
      <w:r w:rsidRPr="00202FC7">
        <w:rPr>
          <w:rFonts w:eastAsia="Batang"/>
          <w:lang w:val="sr-Cyrl-CS"/>
        </w:rPr>
        <w:t xml:space="preserve">    </w:t>
      </w:r>
    </w:p>
    <w:p w:rsidR="00FF486A" w:rsidRPr="00DA39FD" w:rsidRDefault="00FF486A" w:rsidP="00FF486A">
      <w:pPr>
        <w:spacing w:after="0" w:line="240" w:lineRule="auto"/>
        <w:rPr>
          <w:sz w:val="20"/>
          <w:szCs w:val="20"/>
        </w:rPr>
      </w:pPr>
      <w:r w:rsidRPr="00202FC7">
        <w:rPr>
          <w:sz w:val="20"/>
          <w:szCs w:val="20"/>
          <w:lang/>
        </w:rPr>
        <w:t xml:space="preserve">број: </w:t>
      </w:r>
      <w:r w:rsidR="00DA39FD">
        <w:rPr>
          <w:sz w:val="20"/>
          <w:szCs w:val="20"/>
        </w:rPr>
        <w:t>639/19</w:t>
      </w:r>
    </w:p>
    <w:p w:rsidR="00DA39FD" w:rsidRDefault="00FF486A" w:rsidP="009B3CAF">
      <w:pPr>
        <w:spacing w:after="0" w:line="240" w:lineRule="auto"/>
        <w:rPr>
          <w:sz w:val="20"/>
          <w:szCs w:val="20"/>
        </w:rPr>
      </w:pPr>
      <w:r w:rsidRPr="00202FC7">
        <w:rPr>
          <w:sz w:val="20"/>
          <w:szCs w:val="20"/>
          <w:lang/>
        </w:rPr>
        <w:t>датум:</w:t>
      </w:r>
      <w:r w:rsidRPr="00FF486A">
        <w:rPr>
          <w:sz w:val="32"/>
          <w:szCs w:val="32"/>
          <w:lang w:val="sr-Cyrl-CS"/>
        </w:rPr>
        <w:t xml:space="preserve"> </w:t>
      </w:r>
      <w:r w:rsidR="00DA39FD" w:rsidRPr="00DA39FD">
        <w:rPr>
          <w:sz w:val="20"/>
          <w:szCs w:val="20"/>
        </w:rPr>
        <w:t>27</w:t>
      </w:r>
      <w:r w:rsidR="00DA39FD">
        <w:rPr>
          <w:sz w:val="20"/>
          <w:szCs w:val="20"/>
        </w:rPr>
        <w:t>.06.2019.</w:t>
      </w:r>
    </w:p>
    <w:p w:rsidR="009B3CAF" w:rsidRDefault="009B3CAF" w:rsidP="009B3CAF">
      <w:pPr>
        <w:spacing w:after="0" w:line="240" w:lineRule="auto"/>
        <w:rPr>
          <w:sz w:val="32"/>
          <w:szCs w:val="32"/>
          <w:lang w:val="sr-Cyrl-CS"/>
        </w:rPr>
      </w:pPr>
      <w:r w:rsidRPr="00DA39FD">
        <w:rPr>
          <w:sz w:val="20"/>
          <w:szCs w:val="20"/>
          <w:lang w:val="sr-Cyrl-CS"/>
        </w:rPr>
        <w:t xml:space="preserve"> </w:t>
      </w:r>
      <w:r>
        <w:rPr>
          <w:sz w:val="32"/>
          <w:szCs w:val="32"/>
          <w:lang w:val="sr-Cyrl-CS"/>
        </w:rPr>
        <w:t xml:space="preserve">               </w:t>
      </w:r>
    </w:p>
    <w:p w:rsidR="00FF486A" w:rsidRPr="00FF486A" w:rsidRDefault="00FF486A" w:rsidP="009B3CAF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pl-PL"/>
        </w:rPr>
      </w:pPr>
      <w:r w:rsidRPr="00FF486A">
        <w:rPr>
          <w:rFonts w:ascii="Cambria" w:hAnsi="Cambria"/>
          <w:b/>
          <w:sz w:val="24"/>
          <w:szCs w:val="24"/>
          <w:lang w:val="pl-PL"/>
        </w:rPr>
        <w:t>АДВОКАТСКА АКАДЕМИЈА АДВОКАТСКЕ КОМОРЕ СРБИЈЕ</w:t>
      </w:r>
    </w:p>
    <w:p w:rsidR="00FF486A" w:rsidRDefault="00FF486A" w:rsidP="009B3CAF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rFonts w:ascii="Cambria" w:hAnsi="Cambria"/>
          <w:b/>
          <w:sz w:val="24"/>
          <w:szCs w:val="24"/>
          <w:lang/>
        </w:rPr>
      </w:pPr>
      <w:r w:rsidRPr="00FF486A">
        <w:rPr>
          <w:rFonts w:ascii="Cambria" w:hAnsi="Cambria"/>
          <w:b/>
          <w:sz w:val="24"/>
          <w:szCs w:val="24"/>
          <w:lang w:val="pl-PL"/>
        </w:rPr>
        <w:t xml:space="preserve">ЦЕНТАР </w:t>
      </w:r>
      <w:r w:rsidRPr="00FF486A">
        <w:rPr>
          <w:rFonts w:ascii="Cambria" w:hAnsi="Cambria"/>
          <w:b/>
          <w:sz w:val="24"/>
          <w:szCs w:val="24"/>
          <w:lang/>
        </w:rPr>
        <w:t xml:space="preserve">  З</w:t>
      </w:r>
      <w:r w:rsidRPr="00FF486A">
        <w:rPr>
          <w:rFonts w:ascii="Cambria" w:hAnsi="Cambria"/>
          <w:b/>
          <w:sz w:val="24"/>
          <w:szCs w:val="24"/>
          <w:lang w:val="pl-PL"/>
        </w:rPr>
        <w:t>А МЕДИЈАЦИЈУ</w:t>
      </w: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rFonts w:ascii="Cambria" w:hAnsi="Cambria"/>
          <w:b/>
          <w:sz w:val="24"/>
          <w:szCs w:val="24"/>
          <w:lang/>
        </w:rPr>
      </w:pPr>
    </w:p>
    <w:p w:rsid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rFonts w:ascii="Cambria" w:hAnsi="Cambria"/>
          <w:b/>
          <w:lang w:val="pl-PL"/>
        </w:rPr>
      </w:pPr>
      <w:r w:rsidRPr="00FF486A">
        <w:rPr>
          <w:rFonts w:ascii="Cambria" w:hAnsi="Cambria"/>
          <w:b/>
          <w:lang w:val="pl-PL"/>
        </w:rPr>
        <w:t>организује обуку на тему</w:t>
      </w:r>
    </w:p>
    <w:p w:rsid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rFonts w:ascii="Cambria" w:hAnsi="Cambria"/>
          <w:b/>
          <w:lang w:val="pl-PL"/>
        </w:rPr>
      </w:pP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rFonts w:ascii="Cambria" w:hAnsi="Cambria"/>
          <w:b/>
          <w:lang w:val="pl-PL"/>
        </w:rPr>
      </w:pPr>
      <w:r w:rsidRPr="00FF486A">
        <w:rPr>
          <w:rFonts w:ascii="Cambria" w:hAnsi="Cambria"/>
          <w:b/>
          <w:lang w:val="pl-PL"/>
        </w:rPr>
        <w:t xml:space="preserve">МЕДИЈАЦИЈА и АДВОКАТУРА –ЗАСТУПАЊЕ КЛИЈЕНАТА У  МЕДИЈАЦИЈИ </w:t>
      </w: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rFonts w:ascii="Cambria" w:hAnsi="Cambria"/>
          <w:b/>
          <w:lang w:val="pl-PL"/>
        </w:rPr>
      </w:pP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rFonts w:ascii="Cambria" w:hAnsi="Cambria"/>
          <w:b/>
          <w:lang w:val="pl-PL"/>
        </w:rPr>
      </w:pPr>
      <w:r w:rsidRPr="00FF486A">
        <w:rPr>
          <w:rFonts w:ascii="Cambria" w:hAnsi="Cambria"/>
          <w:b/>
          <w:lang w:val="pl-PL"/>
        </w:rPr>
        <w:t xml:space="preserve"> која ће се одржати  5 – 6. јула 2019.</w:t>
      </w:r>
    </w:p>
    <w:p w:rsid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rFonts w:ascii="Cambria" w:hAnsi="Cambria"/>
          <w:b/>
          <w:lang/>
        </w:rPr>
      </w:pPr>
      <w:r w:rsidRPr="00FF486A">
        <w:rPr>
          <w:rFonts w:ascii="Cambria" w:hAnsi="Cambria"/>
          <w:b/>
          <w:lang w:val="pl-PL"/>
        </w:rPr>
        <w:t xml:space="preserve">  у просторијама Адвок</w:t>
      </w:r>
      <w:r>
        <w:rPr>
          <w:rFonts w:ascii="Cambria" w:hAnsi="Cambria"/>
          <w:b/>
          <w:lang w:val="pl-PL"/>
        </w:rPr>
        <w:t xml:space="preserve">атске академије, Дечанска 13, </w:t>
      </w:r>
      <w:r>
        <w:rPr>
          <w:rFonts w:ascii="Cambria" w:hAnsi="Cambria"/>
          <w:b/>
          <w:lang/>
        </w:rPr>
        <w:t>VI</w:t>
      </w:r>
      <w:r w:rsidRPr="00FF486A">
        <w:rPr>
          <w:rFonts w:ascii="Cambria" w:hAnsi="Cambria"/>
          <w:b/>
          <w:lang w:val="pl-PL"/>
        </w:rPr>
        <w:t xml:space="preserve"> спрат</w:t>
      </w:r>
    </w:p>
    <w:p w:rsidR="009B3CAF" w:rsidRPr="009B3CAF" w:rsidRDefault="009B3CAF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rFonts w:ascii="Cambria" w:hAnsi="Cambria"/>
          <w:b/>
          <w:lang/>
        </w:rPr>
      </w:pP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rFonts w:ascii="Cambria" w:hAnsi="Cambria"/>
          <w:b/>
          <w:lang w:val="pl-PL"/>
        </w:rPr>
      </w:pP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both"/>
        <w:rPr>
          <w:sz w:val="24"/>
          <w:szCs w:val="24"/>
          <w:lang/>
        </w:rPr>
      </w:pPr>
      <w:r w:rsidRPr="00FF486A">
        <w:rPr>
          <w:sz w:val="24"/>
          <w:szCs w:val="24"/>
          <w:lang/>
        </w:rPr>
        <w:t>Д</w:t>
      </w:r>
      <w:r w:rsidRPr="00FF486A">
        <w:rPr>
          <w:sz w:val="24"/>
          <w:szCs w:val="24"/>
          <w:lang w:val="pl-PL"/>
        </w:rPr>
        <w:t>водневна обука</w:t>
      </w:r>
      <w:r w:rsidR="009B3CAF">
        <w:rPr>
          <w:sz w:val="24"/>
          <w:szCs w:val="24"/>
          <w:lang/>
        </w:rPr>
        <w:t xml:space="preserve"> коју организује Ц</w:t>
      </w:r>
      <w:r w:rsidRPr="00FF486A">
        <w:rPr>
          <w:sz w:val="24"/>
          <w:szCs w:val="24"/>
          <w:lang/>
        </w:rPr>
        <w:t xml:space="preserve">ентар за медијацију АА АКС </w:t>
      </w:r>
      <w:r w:rsidRPr="00FF486A">
        <w:rPr>
          <w:sz w:val="24"/>
          <w:szCs w:val="24"/>
          <w:lang w:val="pl-PL"/>
        </w:rPr>
        <w:t xml:space="preserve"> намењена је адвокатима и адвокатским приправницима који се могу наћи у улози пуномоћника својих клијената, правних и физичких лица, у поступцима медијације и има за циљ унапређење вештина адвоката за ефикасно заступање својих клијената у процесима вансудског решавања спорова. </w:t>
      </w: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both"/>
        <w:rPr>
          <w:sz w:val="24"/>
          <w:szCs w:val="24"/>
          <w:lang w:val="pl-PL"/>
        </w:rPr>
      </w:pPr>
      <w:r w:rsidRPr="00FF486A">
        <w:rPr>
          <w:sz w:val="24"/>
          <w:szCs w:val="24"/>
          <w:lang w:val="pl-PL"/>
        </w:rPr>
        <w:t>Обука</w:t>
      </w:r>
      <w:r w:rsidRPr="00FF486A">
        <w:rPr>
          <w:sz w:val="24"/>
          <w:szCs w:val="24"/>
          <w:lang/>
        </w:rPr>
        <w:t>,</w:t>
      </w:r>
      <w:r w:rsidRPr="00FF486A">
        <w:rPr>
          <w:sz w:val="24"/>
          <w:szCs w:val="24"/>
          <w:lang w:val="pl-PL"/>
        </w:rPr>
        <w:t xml:space="preserve"> између осталог</w:t>
      </w:r>
      <w:r w:rsidRPr="00FF486A">
        <w:rPr>
          <w:sz w:val="24"/>
          <w:szCs w:val="24"/>
          <w:lang/>
        </w:rPr>
        <w:t>,</w:t>
      </w:r>
      <w:r w:rsidRPr="00FF486A">
        <w:rPr>
          <w:sz w:val="24"/>
          <w:szCs w:val="24"/>
          <w:lang w:val="pl-PL"/>
        </w:rPr>
        <w:t xml:space="preserve"> укључује следеће теме:  </w:t>
      </w: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sz w:val="24"/>
          <w:szCs w:val="24"/>
          <w:lang w:val="pl-PL"/>
        </w:rPr>
      </w:pPr>
    </w:p>
    <w:p w:rsidR="00FF486A" w:rsidRPr="00FF486A" w:rsidRDefault="00FF486A" w:rsidP="00FF486A">
      <w:pPr>
        <w:tabs>
          <w:tab w:val="center" w:pos="0"/>
        </w:tabs>
        <w:spacing w:after="0" w:line="240" w:lineRule="auto"/>
        <w:ind w:right="-941"/>
        <w:rPr>
          <w:sz w:val="24"/>
          <w:szCs w:val="24"/>
          <w:lang w:val="pl-PL"/>
        </w:rPr>
      </w:pPr>
      <w:r w:rsidRPr="00FF486A">
        <w:rPr>
          <w:sz w:val="24"/>
          <w:szCs w:val="24"/>
          <w:lang w:val="pl-PL"/>
        </w:rPr>
        <w:t>-</w:t>
      </w:r>
      <w:r w:rsidRPr="00FF486A">
        <w:rPr>
          <w:sz w:val="24"/>
          <w:szCs w:val="24"/>
          <w:lang w:val="pl-PL"/>
        </w:rPr>
        <w:tab/>
        <w:t xml:space="preserve">Алтернативно решавање спорова – појам и врсте </w:t>
      </w:r>
    </w:p>
    <w:p w:rsidR="00FF486A" w:rsidRPr="00FF486A" w:rsidRDefault="00FF486A" w:rsidP="00FF486A">
      <w:pPr>
        <w:tabs>
          <w:tab w:val="center" w:pos="0"/>
        </w:tabs>
        <w:spacing w:after="0" w:line="240" w:lineRule="auto"/>
        <w:ind w:right="-941"/>
        <w:rPr>
          <w:sz w:val="24"/>
          <w:szCs w:val="24"/>
          <w:lang w:val="pl-PL"/>
        </w:rPr>
      </w:pPr>
      <w:r w:rsidRPr="00FF486A">
        <w:rPr>
          <w:sz w:val="24"/>
          <w:szCs w:val="24"/>
          <w:lang w:val="pl-PL"/>
        </w:rPr>
        <w:t>-</w:t>
      </w:r>
      <w:r w:rsidRPr="00FF486A">
        <w:rPr>
          <w:sz w:val="24"/>
          <w:szCs w:val="24"/>
          <w:lang w:val="pl-PL"/>
        </w:rPr>
        <w:tab/>
        <w:t xml:space="preserve">Правни оквир за примену медијације (посредовања) у Србији </w:t>
      </w:r>
    </w:p>
    <w:p w:rsidR="00FF486A" w:rsidRPr="00FF486A" w:rsidRDefault="00FF486A" w:rsidP="00FF486A">
      <w:pPr>
        <w:tabs>
          <w:tab w:val="center" w:pos="0"/>
        </w:tabs>
        <w:spacing w:after="0" w:line="240" w:lineRule="auto"/>
        <w:ind w:right="-941"/>
        <w:rPr>
          <w:sz w:val="24"/>
          <w:szCs w:val="24"/>
          <w:lang w:val="pl-PL"/>
        </w:rPr>
      </w:pPr>
      <w:r w:rsidRPr="00FF486A">
        <w:rPr>
          <w:sz w:val="24"/>
          <w:szCs w:val="24"/>
          <w:lang w:val="pl-PL"/>
        </w:rPr>
        <w:t>-</w:t>
      </w:r>
      <w:r w:rsidRPr="00FF486A">
        <w:rPr>
          <w:sz w:val="24"/>
          <w:szCs w:val="24"/>
          <w:lang w:val="pl-PL"/>
        </w:rPr>
        <w:tab/>
        <w:t>Однос медијације и судског поступка</w:t>
      </w:r>
    </w:p>
    <w:p w:rsidR="00FF486A" w:rsidRPr="00FF486A" w:rsidRDefault="00FF486A" w:rsidP="00FF486A">
      <w:pPr>
        <w:tabs>
          <w:tab w:val="center" w:pos="0"/>
        </w:tabs>
        <w:spacing w:after="0" w:line="240" w:lineRule="auto"/>
        <w:ind w:right="-941"/>
        <w:rPr>
          <w:sz w:val="24"/>
          <w:szCs w:val="24"/>
          <w:lang w:val="pl-PL"/>
        </w:rPr>
      </w:pPr>
      <w:r w:rsidRPr="00FF486A">
        <w:rPr>
          <w:sz w:val="24"/>
          <w:szCs w:val="24"/>
          <w:lang w:val="pl-PL"/>
        </w:rPr>
        <w:t>-</w:t>
      </w:r>
      <w:r w:rsidRPr="00FF486A">
        <w:rPr>
          <w:sz w:val="24"/>
          <w:szCs w:val="24"/>
          <w:lang w:val="pl-PL"/>
        </w:rPr>
        <w:tab/>
        <w:t xml:space="preserve">Вештине комуникације, технике активног слушања, основе преговарања </w:t>
      </w:r>
    </w:p>
    <w:p w:rsidR="00FF486A" w:rsidRPr="00FF486A" w:rsidRDefault="00FF486A" w:rsidP="00FF486A">
      <w:pPr>
        <w:tabs>
          <w:tab w:val="center" w:pos="0"/>
        </w:tabs>
        <w:spacing w:after="0" w:line="240" w:lineRule="auto"/>
        <w:ind w:right="-941"/>
        <w:rPr>
          <w:sz w:val="24"/>
          <w:szCs w:val="24"/>
          <w:lang w:val="pl-PL"/>
        </w:rPr>
      </w:pPr>
      <w:r w:rsidRPr="00FF486A">
        <w:rPr>
          <w:sz w:val="24"/>
          <w:szCs w:val="24"/>
          <w:lang w:val="pl-PL"/>
        </w:rPr>
        <w:t>-</w:t>
      </w:r>
      <w:r w:rsidRPr="00FF486A">
        <w:rPr>
          <w:sz w:val="24"/>
          <w:szCs w:val="24"/>
          <w:lang w:val="pl-PL"/>
        </w:rPr>
        <w:tab/>
        <w:t xml:space="preserve">Селекција предмета погодних за медијацију и избор медијатора </w:t>
      </w:r>
    </w:p>
    <w:p w:rsidR="00FF486A" w:rsidRPr="00FF486A" w:rsidRDefault="00FF486A" w:rsidP="00FF486A">
      <w:pPr>
        <w:tabs>
          <w:tab w:val="center" w:pos="0"/>
        </w:tabs>
        <w:spacing w:after="0" w:line="240" w:lineRule="auto"/>
        <w:ind w:right="-941"/>
        <w:rPr>
          <w:sz w:val="24"/>
          <w:szCs w:val="24"/>
          <w:lang w:val="pl-PL"/>
        </w:rPr>
      </w:pPr>
      <w:r w:rsidRPr="00FF486A">
        <w:rPr>
          <w:sz w:val="24"/>
          <w:szCs w:val="24"/>
          <w:lang w:val="pl-PL"/>
        </w:rPr>
        <w:t>-</w:t>
      </w:r>
      <w:r w:rsidRPr="00FF486A">
        <w:rPr>
          <w:sz w:val="24"/>
          <w:szCs w:val="24"/>
          <w:lang w:val="pl-PL"/>
        </w:rPr>
        <w:tab/>
        <w:t>Припрема адвоката и клијента за медијацију</w:t>
      </w:r>
    </w:p>
    <w:p w:rsidR="00FF486A" w:rsidRPr="00FF486A" w:rsidRDefault="00FF486A" w:rsidP="00FF486A">
      <w:pPr>
        <w:tabs>
          <w:tab w:val="center" w:pos="0"/>
        </w:tabs>
        <w:spacing w:after="0" w:line="240" w:lineRule="auto"/>
        <w:ind w:right="-941"/>
        <w:rPr>
          <w:sz w:val="24"/>
          <w:szCs w:val="24"/>
          <w:lang w:val="pl-PL"/>
        </w:rPr>
      </w:pPr>
      <w:r w:rsidRPr="00FF486A">
        <w:rPr>
          <w:sz w:val="24"/>
          <w:szCs w:val="24"/>
          <w:lang w:val="pl-PL"/>
        </w:rPr>
        <w:t>-</w:t>
      </w:r>
      <w:r w:rsidRPr="00FF486A">
        <w:rPr>
          <w:sz w:val="24"/>
          <w:szCs w:val="24"/>
          <w:lang w:val="pl-PL"/>
        </w:rPr>
        <w:tab/>
        <w:t>Споразум о приступању медијацији, правне последице</w:t>
      </w:r>
    </w:p>
    <w:p w:rsidR="00FF486A" w:rsidRPr="00FF486A" w:rsidRDefault="00FF486A" w:rsidP="00FF486A">
      <w:pPr>
        <w:tabs>
          <w:tab w:val="center" w:pos="0"/>
        </w:tabs>
        <w:spacing w:after="0" w:line="240" w:lineRule="auto"/>
        <w:ind w:right="-941"/>
        <w:rPr>
          <w:sz w:val="24"/>
          <w:szCs w:val="24"/>
          <w:lang/>
        </w:rPr>
      </w:pPr>
      <w:r w:rsidRPr="00FF486A">
        <w:rPr>
          <w:sz w:val="24"/>
          <w:szCs w:val="24"/>
          <w:lang w:val="pl-PL"/>
        </w:rPr>
        <w:t>-</w:t>
      </w:r>
      <w:r w:rsidRPr="00FF486A">
        <w:rPr>
          <w:sz w:val="24"/>
          <w:szCs w:val="24"/>
          <w:lang w:val="pl-PL"/>
        </w:rPr>
        <w:tab/>
      </w:r>
      <w:r w:rsidRPr="00FF486A">
        <w:rPr>
          <w:sz w:val="24"/>
          <w:szCs w:val="24"/>
          <w:lang/>
        </w:rPr>
        <w:t>У</w:t>
      </w:r>
      <w:r w:rsidRPr="00FF486A">
        <w:rPr>
          <w:sz w:val="24"/>
          <w:szCs w:val="24"/>
          <w:lang w:val="pl-PL"/>
        </w:rPr>
        <w:t>лога адвоката у медијацији</w:t>
      </w:r>
      <w:r w:rsidRPr="00FF486A">
        <w:rPr>
          <w:sz w:val="24"/>
          <w:szCs w:val="24"/>
          <w:lang/>
        </w:rPr>
        <w:t>, с</w:t>
      </w:r>
      <w:r w:rsidRPr="00FF486A">
        <w:rPr>
          <w:sz w:val="24"/>
          <w:szCs w:val="24"/>
          <w:lang w:val="pl-PL"/>
        </w:rPr>
        <w:t>тратегије заступања</w:t>
      </w:r>
    </w:p>
    <w:p w:rsidR="00FF486A" w:rsidRPr="00FF486A" w:rsidRDefault="00FF486A" w:rsidP="00FF486A">
      <w:pPr>
        <w:tabs>
          <w:tab w:val="center" w:pos="0"/>
        </w:tabs>
        <w:spacing w:after="0" w:line="240" w:lineRule="auto"/>
        <w:ind w:right="-941"/>
        <w:rPr>
          <w:sz w:val="24"/>
          <w:szCs w:val="24"/>
          <w:lang w:val="pl-PL"/>
        </w:rPr>
      </w:pPr>
      <w:r w:rsidRPr="00FF486A">
        <w:rPr>
          <w:sz w:val="24"/>
          <w:szCs w:val="24"/>
          <w:lang w:val="pl-PL"/>
        </w:rPr>
        <w:t>-</w:t>
      </w:r>
      <w:r w:rsidRPr="00FF486A">
        <w:rPr>
          <w:sz w:val="24"/>
          <w:szCs w:val="24"/>
          <w:lang w:val="pl-PL"/>
        </w:rPr>
        <w:tab/>
        <w:t>Фазе медијације, сарадња са медијатором, пре, током и после процеса медијације</w:t>
      </w:r>
    </w:p>
    <w:p w:rsidR="00FF486A" w:rsidRPr="00FF486A" w:rsidRDefault="00FF486A" w:rsidP="00FF486A">
      <w:pPr>
        <w:tabs>
          <w:tab w:val="center" w:pos="0"/>
        </w:tabs>
        <w:spacing w:after="0" w:line="240" w:lineRule="auto"/>
        <w:ind w:right="-941"/>
        <w:rPr>
          <w:sz w:val="24"/>
          <w:szCs w:val="24"/>
          <w:lang w:val="pl-PL"/>
        </w:rPr>
      </w:pPr>
      <w:r w:rsidRPr="00FF486A">
        <w:rPr>
          <w:sz w:val="24"/>
          <w:szCs w:val="24"/>
          <w:lang w:val="pl-PL"/>
        </w:rPr>
        <w:t>-</w:t>
      </w:r>
      <w:r w:rsidRPr="00FF486A">
        <w:rPr>
          <w:sz w:val="24"/>
          <w:szCs w:val="24"/>
          <w:lang w:val="pl-PL"/>
        </w:rPr>
        <w:tab/>
        <w:t>Правна природа споразума постигнут у процесу медијације</w:t>
      </w:r>
    </w:p>
    <w:p w:rsidR="00FF486A" w:rsidRPr="00FF486A" w:rsidRDefault="00FF486A" w:rsidP="00FF486A">
      <w:pPr>
        <w:tabs>
          <w:tab w:val="center" w:pos="0"/>
        </w:tabs>
        <w:spacing w:after="0" w:line="240" w:lineRule="auto"/>
        <w:ind w:right="-941"/>
        <w:rPr>
          <w:sz w:val="24"/>
          <w:szCs w:val="24"/>
          <w:lang w:val="pl-PL"/>
        </w:rPr>
      </w:pP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sz w:val="24"/>
          <w:szCs w:val="24"/>
          <w:lang/>
        </w:rPr>
      </w:pPr>
      <w:r w:rsidRPr="00FF486A">
        <w:rPr>
          <w:sz w:val="24"/>
          <w:szCs w:val="24"/>
          <w:lang w:val="pl-PL"/>
        </w:rPr>
        <w:t>Обуку воде</w:t>
      </w:r>
      <w:r w:rsidRPr="00FF486A">
        <w:rPr>
          <w:sz w:val="24"/>
          <w:szCs w:val="24"/>
          <w:lang/>
        </w:rPr>
        <w:t>:</w:t>
      </w: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sz w:val="24"/>
          <w:szCs w:val="24"/>
          <w:lang/>
        </w:rPr>
      </w:pPr>
      <w:r w:rsidRPr="00FF486A">
        <w:rPr>
          <w:sz w:val="24"/>
          <w:szCs w:val="24"/>
          <w:lang w:val="pl-PL"/>
        </w:rPr>
        <w:t xml:space="preserve"> Драгана Ћук Миланков, психолог </w:t>
      </w:r>
      <w:r w:rsidRPr="00FF486A">
        <w:rPr>
          <w:sz w:val="24"/>
          <w:szCs w:val="24"/>
          <w:lang/>
        </w:rPr>
        <w:t>и</w:t>
      </w:r>
      <w:r w:rsidRPr="00FF486A">
        <w:rPr>
          <w:sz w:val="24"/>
          <w:szCs w:val="24"/>
          <w:lang w:val="pl-PL"/>
        </w:rPr>
        <w:t xml:space="preserve"> медијатор и </w:t>
      </w: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sz w:val="24"/>
          <w:szCs w:val="24"/>
          <w:lang/>
        </w:rPr>
      </w:pPr>
      <w:r w:rsidRPr="00FF486A">
        <w:rPr>
          <w:sz w:val="24"/>
          <w:szCs w:val="24"/>
          <w:lang w:val="pl-PL"/>
        </w:rPr>
        <w:t xml:space="preserve">Блажо Недић, адвокат и регионални медијатор Светске банке </w:t>
      </w: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sz w:val="24"/>
          <w:szCs w:val="24"/>
          <w:lang w:val="pl-PL"/>
        </w:rPr>
      </w:pPr>
      <w:r w:rsidRPr="00FF486A">
        <w:rPr>
          <w:sz w:val="24"/>
          <w:szCs w:val="24"/>
          <w:lang w:val="pl-PL"/>
        </w:rPr>
        <w:t>(биографије у прилогу).</w:t>
      </w: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sz w:val="24"/>
          <w:szCs w:val="24"/>
          <w:lang w:val="pl-PL"/>
        </w:rPr>
      </w:pPr>
    </w:p>
    <w:p w:rsid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rPr>
          <w:rFonts w:eastAsia="Batang"/>
          <w:sz w:val="24"/>
          <w:szCs w:val="24"/>
          <w:lang w:val="ru-RU"/>
        </w:rPr>
      </w:pPr>
      <w:r w:rsidRPr="00FF486A">
        <w:rPr>
          <w:sz w:val="24"/>
          <w:szCs w:val="24"/>
          <w:lang w:val="pl-PL"/>
        </w:rPr>
        <w:t xml:space="preserve">Број је ограничен </w:t>
      </w:r>
      <w:r w:rsidR="009B3CAF">
        <w:rPr>
          <w:sz w:val="24"/>
          <w:szCs w:val="24"/>
          <w:lang/>
        </w:rPr>
        <w:t xml:space="preserve">на </w:t>
      </w:r>
      <w:r w:rsidR="00354C5B">
        <w:rPr>
          <w:sz w:val="24"/>
          <w:szCs w:val="24"/>
          <w:lang/>
        </w:rPr>
        <w:t xml:space="preserve">30 учесника, </w:t>
      </w:r>
      <w:r w:rsidRPr="00FF486A">
        <w:rPr>
          <w:sz w:val="24"/>
          <w:szCs w:val="24"/>
          <w:lang/>
        </w:rPr>
        <w:t xml:space="preserve"> </w:t>
      </w:r>
      <w:r w:rsidR="00354C5B">
        <w:rPr>
          <w:sz w:val="24"/>
          <w:szCs w:val="24"/>
          <w:lang w:val="pl-PL"/>
        </w:rPr>
        <w:t>те вас молим</w:t>
      </w:r>
      <w:r w:rsidR="00354C5B">
        <w:rPr>
          <w:sz w:val="24"/>
          <w:szCs w:val="24"/>
          <w:lang/>
        </w:rPr>
        <w:t xml:space="preserve">о </w:t>
      </w:r>
      <w:r w:rsidRPr="00FF486A">
        <w:rPr>
          <w:sz w:val="24"/>
          <w:szCs w:val="24"/>
          <w:lang w:val="pl-PL"/>
        </w:rPr>
        <w:t xml:space="preserve"> да</w:t>
      </w:r>
      <w:r w:rsidRPr="00FF486A">
        <w:rPr>
          <w:sz w:val="24"/>
          <w:szCs w:val="24"/>
          <w:lang/>
        </w:rPr>
        <w:t xml:space="preserve"> Адвокатској комори Србије  </w:t>
      </w:r>
      <w:r w:rsidRPr="00FF486A">
        <w:rPr>
          <w:sz w:val="24"/>
          <w:szCs w:val="24"/>
          <w:lang w:val="pl-PL"/>
        </w:rPr>
        <w:t xml:space="preserve">пријавите </w:t>
      </w:r>
      <w:r w:rsidRPr="00FF486A">
        <w:rPr>
          <w:sz w:val="24"/>
          <w:szCs w:val="24"/>
          <w:lang/>
        </w:rPr>
        <w:t xml:space="preserve"> учешће </w:t>
      </w:r>
      <w:r w:rsidRPr="00FF486A">
        <w:rPr>
          <w:sz w:val="24"/>
          <w:szCs w:val="24"/>
          <w:lang w:val="pl-PL"/>
        </w:rPr>
        <w:t xml:space="preserve">најкасније до  </w:t>
      </w:r>
      <w:r w:rsidR="009B3CAF">
        <w:rPr>
          <w:sz w:val="24"/>
          <w:szCs w:val="24"/>
          <w:lang/>
        </w:rPr>
        <w:t>03</w:t>
      </w:r>
      <w:r w:rsidRPr="00FF486A">
        <w:rPr>
          <w:sz w:val="24"/>
          <w:szCs w:val="24"/>
          <w:lang/>
        </w:rPr>
        <w:t xml:space="preserve">.07.2019.г.  путем меила  или </w:t>
      </w:r>
      <w:r w:rsidR="004630C2" w:rsidRPr="00354C5B">
        <w:rPr>
          <w:sz w:val="24"/>
          <w:szCs w:val="24"/>
          <w:lang w:val="pl-PL"/>
        </w:rPr>
        <w:t xml:space="preserve"> </w:t>
      </w:r>
      <w:r w:rsidR="004630C2">
        <w:rPr>
          <w:sz w:val="24"/>
          <w:szCs w:val="24"/>
        </w:rPr>
        <w:t>на</w:t>
      </w:r>
      <w:r w:rsidR="004630C2" w:rsidRPr="00354C5B">
        <w:rPr>
          <w:sz w:val="24"/>
          <w:szCs w:val="24"/>
          <w:lang w:val="pl-PL"/>
        </w:rPr>
        <w:t xml:space="preserve"> </w:t>
      </w:r>
      <w:r w:rsidRPr="00FF486A">
        <w:rPr>
          <w:sz w:val="24"/>
          <w:szCs w:val="24"/>
          <w:lang/>
        </w:rPr>
        <w:t xml:space="preserve"> број: </w:t>
      </w:r>
      <w:r w:rsidRPr="00FF486A">
        <w:rPr>
          <w:rFonts w:eastAsia="Batang"/>
          <w:b/>
          <w:sz w:val="24"/>
          <w:szCs w:val="24"/>
          <w:lang w:val="ru-RU"/>
        </w:rPr>
        <w:t>+381 11 32-39-072</w:t>
      </w:r>
      <w:r>
        <w:rPr>
          <w:rFonts w:eastAsia="Batang"/>
          <w:sz w:val="24"/>
          <w:szCs w:val="24"/>
          <w:lang w:val="ru-RU"/>
        </w:rPr>
        <w:t xml:space="preserve"> .</w:t>
      </w:r>
    </w:p>
    <w:p w:rsid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rPr>
          <w:rFonts w:eastAsia="Batang"/>
          <w:sz w:val="24"/>
          <w:szCs w:val="24"/>
          <w:lang w:val="ru-RU"/>
        </w:rPr>
      </w:pPr>
    </w:p>
    <w:p w:rsidR="009B3CAF" w:rsidRDefault="00FF486A" w:rsidP="009B3CAF">
      <w:pPr>
        <w:tabs>
          <w:tab w:val="left" w:pos="3420"/>
          <w:tab w:val="center" w:pos="4819"/>
        </w:tabs>
        <w:spacing w:after="0" w:line="240" w:lineRule="auto"/>
        <w:ind w:left="-567" w:right="-941"/>
        <w:rPr>
          <w:rFonts w:eastAsia="Batang"/>
          <w:sz w:val="24"/>
          <w:szCs w:val="24"/>
          <w:lang w:val="ru-RU"/>
        </w:rPr>
      </w:pPr>
      <w:r>
        <w:rPr>
          <w:rFonts w:eastAsia="Batang"/>
          <w:sz w:val="24"/>
          <w:szCs w:val="24"/>
          <w:lang w:val="ru-RU"/>
        </w:rPr>
        <w:t xml:space="preserve">Истовремено се обавештавају колеге да ће се од септембра 2019.г. </w:t>
      </w:r>
      <w:r w:rsidR="009B3CAF">
        <w:rPr>
          <w:rFonts w:eastAsia="Batang"/>
          <w:sz w:val="24"/>
          <w:szCs w:val="24"/>
          <w:lang w:val="ru-RU"/>
        </w:rPr>
        <w:t>,</w:t>
      </w:r>
      <w:r>
        <w:rPr>
          <w:rFonts w:eastAsia="Batang"/>
          <w:sz w:val="24"/>
          <w:szCs w:val="24"/>
          <w:lang w:val="ru-RU"/>
        </w:rPr>
        <w:t xml:space="preserve"> организовати обуке на тему </w:t>
      </w:r>
      <w:r w:rsidRPr="00FF486A">
        <w:rPr>
          <w:rFonts w:eastAsia="Batang"/>
          <w:sz w:val="24"/>
          <w:szCs w:val="24"/>
          <w:lang w:val="ru-RU"/>
        </w:rPr>
        <w:t xml:space="preserve">  </w:t>
      </w:r>
      <w:r w:rsidR="009B3CAF">
        <w:rPr>
          <w:rFonts w:eastAsia="Batang"/>
          <w:sz w:val="24"/>
          <w:szCs w:val="24"/>
          <w:lang w:val="ru-RU"/>
        </w:rPr>
        <w:t>медијација и адвокатура :  за</w:t>
      </w:r>
      <w:r w:rsidR="000C6FFB">
        <w:rPr>
          <w:rFonts w:eastAsia="Batang"/>
          <w:sz w:val="24"/>
          <w:szCs w:val="24"/>
          <w:lang w:val="ru-RU"/>
        </w:rPr>
        <w:t>ступање клијената у медијацији ,</w:t>
      </w:r>
      <w:r w:rsidR="009B3CAF">
        <w:rPr>
          <w:rFonts w:eastAsia="Batang"/>
          <w:sz w:val="24"/>
          <w:szCs w:val="24"/>
          <w:lang w:val="ru-RU"/>
        </w:rPr>
        <w:t xml:space="preserve">  обука медијатора  и  тренинг за тренере.  </w:t>
      </w:r>
    </w:p>
    <w:p w:rsidR="00FF486A" w:rsidRPr="00FF486A" w:rsidRDefault="00FF486A" w:rsidP="009B3CAF">
      <w:pPr>
        <w:tabs>
          <w:tab w:val="left" w:pos="3420"/>
          <w:tab w:val="center" w:pos="4819"/>
        </w:tabs>
        <w:spacing w:after="0" w:line="240" w:lineRule="auto"/>
        <w:ind w:left="-567" w:right="-941"/>
        <w:rPr>
          <w:sz w:val="24"/>
          <w:szCs w:val="24"/>
          <w:lang/>
        </w:rPr>
      </w:pPr>
      <w:r w:rsidRPr="00FF486A">
        <w:rPr>
          <w:rFonts w:eastAsia="Batang"/>
          <w:sz w:val="24"/>
          <w:szCs w:val="24"/>
          <w:lang w:val="ru-RU"/>
        </w:rPr>
        <w:t xml:space="preserve">   </w:t>
      </w:r>
    </w:p>
    <w:p w:rsidR="00FF486A" w:rsidRDefault="009B3CAF" w:rsidP="009B3CAF">
      <w:pPr>
        <w:tabs>
          <w:tab w:val="left" w:pos="342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-567" w:right="-941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Руководилац  Центра за медијацију </w:t>
      </w:r>
    </w:p>
    <w:p w:rsidR="009B3CAF" w:rsidRPr="00FF486A" w:rsidRDefault="009B3CAF" w:rsidP="009B3CAF">
      <w:pPr>
        <w:tabs>
          <w:tab w:val="left" w:pos="342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-567" w:right="-941"/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Биљана Бјелетић,  адвокат </w:t>
      </w: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sz w:val="24"/>
          <w:szCs w:val="24"/>
          <w:lang w:val="pl-PL"/>
        </w:rPr>
      </w:pPr>
    </w:p>
    <w:p w:rsidR="00FF486A" w:rsidRPr="00FF486A" w:rsidRDefault="00FF486A" w:rsidP="00FF486A">
      <w:pPr>
        <w:tabs>
          <w:tab w:val="left" w:pos="3420"/>
          <w:tab w:val="center" w:pos="4819"/>
        </w:tabs>
        <w:spacing w:after="0" w:line="240" w:lineRule="auto"/>
        <w:ind w:left="-567" w:right="-941"/>
        <w:jc w:val="center"/>
        <w:rPr>
          <w:rFonts w:ascii="Cambria" w:hAnsi="Cambria"/>
          <w:b/>
          <w:lang w:val="pl-PL"/>
        </w:rPr>
      </w:pPr>
    </w:p>
    <w:sectPr w:rsidR="00FF486A" w:rsidRPr="00FF486A" w:rsidSect="00A357CB">
      <w:headerReference w:type="default" r:id="rId11"/>
      <w:pgSz w:w="12240" w:h="15840"/>
      <w:pgMar w:top="0" w:right="1417" w:bottom="0" w:left="1417" w:header="142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A2" w:rsidRDefault="00007DA2" w:rsidP="00F638FD">
      <w:pPr>
        <w:spacing w:after="0" w:line="240" w:lineRule="auto"/>
      </w:pPr>
      <w:r>
        <w:separator/>
      </w:r>
    </w:p>
  </w:endnote>
  <w:endnote w:type="continuationSeparator" w:id="0">
    <w:p w:rsidR="00007DA2" w:rsidRDefault="00007DA2" w:rsidP="00F6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A2" w:rsidRDefault="00007DA2" w:rsidP="00F638FD">
      <w:pPr>
        <w:spacing w:after="0" w:line="240" w:lineRule="auto"/>
      </w:pPr>
      <w:r>
        <w:separator/>
      </w:r>
    </w:p>
  </w:footnote>
  <w:footnote w:type="continuationSeparator" w:id="0">
    <w:p w:rsidR="00007DA2" w:rsidRDefault="00007DA2" w:rsidP="00F6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42" w:rsidRPr="0012511C" w:rsidRDefault="00A03C42" w:rsidP="00827088">
    <w:pPr>
      <w:pStyle w:val="Header"/>
      <w:tabs>
        <w:tab w:val="clear" w:pos="4703"/>
        <w:tab w:val="clear" w:pos="9406"/>
        <w:tab w:val="left" w:pos="3466"/>
      </w:tabs>
      <w:ind w:left="-426"/>
      <w:jc w:val="center"/>
      <w:rPr>
        <w:lang w:val="sr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69B"/>
    <w:multiLevelType w:val="hybridMultilevel"/>
    <w:tmpl w:val="065437F8"/>
    <w:lvl w:ilvl="0" w:tplc="56F0BB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154D5"/>
    <w:multiLevelType w:val="hybridMultilevel"/>
    <w:tmpl w:val="46BE3FB4"/>
    <w:lvl w:ilvl="0" w:tplc="666C96BC">
      <w:start w:val="2"/>
      <w:numFmt w:val="bullet"/>
      <w:lvlText w:val="-"/>
      <w:lvlJc w:val="left"/>
      <w:pPr>
        <w:ind w:left="-20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4740B48"/>
    <w:multiLevelType w:val="hybridMultilevel"/>
    <w:tmpl w:val="D420659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006A4"/>
    <w:multiLevelType w:val="hybridMultilevel"/>
    <w:tmpl w:val="6324DBC0"/>
    <w:lvl w:ilvl="0" w:tplc="56F0BB28">
      <w:start w:val="2"/>
      <w:numFmt w:val="bullet"/>
      <w:lvlText w:val="-"/>
      <w:lvlJc w:val="left"/>
      <w:pPr>
        <w:ind w:left="-20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2C67"/>
    <w:rsid w:val="00007DA2"/>
    <w:rsid w:val="000111C0"/>
    <w:rsid w:val="00013FBF"/>
    <w:rsid w:val="00031930"/>
    <w:rsid w:val="00061304"/>
    <w:rsid w:val="00087715"/>
    <w:rsid w:val="00095823"/>
    <w:rsid w:val="000A1114"/>
    <w:rsid w:val="000A5237"/>
    <w:rsid w:val="000B451C"/>
    <w:rsid w:val="000C6FFB"/>
    <w:rsid w:val="00114A5F"/>
    <w:rsid w:val="0012511C"/>
    <w:rsid w:val="001461B0"/>
    <w:rsid w:val="0015773B"/>
    <w:rsid w:val="0016101D"/>
    <w:rsid w:val="00171513"/>
    <w:rsid w:val="00183160"/>
    <w:rsid w:val="00197F3D"/>
    <w:rsid w:val="001D7365"/>
    <w:rsid w:val="001F3A92"/>
    <w:rsid w:val="00237F08"/>
    <w:rsid w:val="002523C5"/>
    <w:rsid w:val="002723D9"/>
    <w:rsid w:val="00284694"/>
    <w:rsid w:val="00286606"/>
    <w:rsid w:val="00290C4E"/>
    <w:rsid w:val="002A1E2F"/>
    <w:rsid w:val="002A620A"/>
    <w:rsid w:val="002B465C"/>
    <w:rsid w:val="002D2833"/>
    <w:rsid w:val="00316575"/>
    <w:rsid w:val="00343D4B"/>
    <w:rsid w:val="00354C5B"/>
    <w:rsid w:val="00370635"/>
    <w:rsid w:val="00370ED1"/>
    <w:rsid w:val="0037449B"/>
    <w:rsid w:val="003B2F93"/>
    <w:rsid w:val="003C2703"/>
    <w:rsid w:val="003C5ECA"/>
    <w:rsid w:val="00405AC9"/>
    <w:rsid w:val="00435CDB"/>
    <w:rsid w:val="0045226E"/>
    <w:rsid w:val="004630C2"/>
    <w:rsid w:val="00471862"/>
    <w:rsid w:val="00474E30"/>
    <w:rsid w:val="00481CD7"/>
    <w:rsid w:val="00484579"/>
    <w:rsid w:val="004B2ED6"/>
    <w:rsid w:val="00510828"/>
    <w:rsid w:val="005114C1"/>
    <w:rsid w:val="00547363"/>
    <w:rsid w:val="00562682"/>
    <w:rsid w:val="00576CB8"/>
    <w:rsid w:val="00590910"/>
    <w:rsid w:val="005A7947"/>
    <w:rsid w:val="005B0F9A"/>
    <w:rsid w:val="005F0D87"/>
    <w:rsid w:val="005F30C3"/>
    <w:rsid w:val="00602C67"/>
    <w:rsid w:val="0062561C"/>
    <w:rsid w:val="00654CDB"/>
    <w:rsid w:val="00693FC1"/>
    <w:rsid w:val="006B1C32"/>
    <w:rsid w:val="006E54AC"/>
    <w:rsid w:val="00703EB3"/>
    <w:rsid w:val="00761C30"/>
    <w:rsid w:val="00772CF5"/>
    <w:rsid w:val="00782C07"/>
    <w:rsid w:val="00784619"/>
    <w:rsid w:val="007A7190"/>
    <w:rsid w:val="007B0D53"/>
    <w:rsid w:val="007C6966"/>
    <w:rsid w:val="007C766C"/>
    <w:rsid w:val="0080724F"/>
    <w:rsid w:val="00827088"/>
    <w:rsid w:val="008741A8"/>
    <w:rsid w:val="00875778"/>
    <w:rsid w:val="0089074D"/>
    <w:rsid w:val="00897546"/>
    <w:rsid w:val="008B57D8"/>
    <w:rsid w:val="00903CEC"/>
    <w:rsid w:val="00927E93"/>
    <w:rsid w:val="00967B17"/>
    <w:rsid w:val="009B240F"/>
    <w:rsid w:val="009B3785"/>
    <w:rsid w:val="009B3CAF"/>
    <w:rsid w:val="009C7C38"/>
    <w:rsid w:val="009D21FF"/>
    <w:rsid w:val="009F10E7"/>
    <w:rsid w:val="00A03C42"/>
    <w:rsid w:val="00A11BAF"/>
    <w:rsid w:val="00A17EEE"/>
    <w:rsid w:val="00A357CB"/>
    <w:rsid w:val="00A42B45"/>
    <w:rsid w:val="00A67083"/>
    <w:rsid w:val="00AA4AC3"/>
    <w:rsid w:val="00AE4225"/>
    <w:rsid w:val="00B37448"/>
    <w:rsid w:val="00B64B00"/>
    <w:rsid w:val="00B70353"/>
    <w:rsid w:val="00BF1473"/>
    <w:rsid w:val="00C056B4"/>
    <w:rsid w:val="00C16AF9"/>
    <w:rsid w:val="00C44C92"/>
    <w:rsid w:val="00C5224A"/>
    <w:rsid w:val="00C76DD0"/>
    <w:rsid w:val="00C818F0"/>
    <w:rsid w:val="00CA5245"/>
    <w:rsid w:val="00CD5553"/>
    <w:rsid w:val="00CE6109"/>
    <w:rsid w:val="00CF6353"/>
    <w:rsid w:val="00D32DC3"/>
    <w:rsid w:val="00D4640C"/>
    <w:rsid w:val="00D63784"/>
    <w:rsid w:val="00D718BA"/>
    <w:rsid w:val="00D84C21"/>
    <w:rsid w:val="00D9236A"/>
    <w:rsid w:val="00DA39FD"/>
    <w:rsid w:val="00DB3E99"/>
    <w:rsid w:val="00DC08F5"/>
    <w:rsid w:val="00DC7EA7"/>
    <w:rsid w:val="00DD16C0"/>
    <w:rsid w:val="00DD5198"/>
    <w:rsid w:val="00DE4683"/>
    <w:rsid w:val="00DE5F13"/>
    <w:rsid w:val="00DF763E"/>
    <w:rsid w:val="00E04349"/>
    <w:rsid w:val="00E055A3"/>
    <w:rsid w:val="00E05D73"/>
    <w:rsid w:val="00E237FF"/>
    <w:rsid w:val="00E27009"/>
    <w:rsid w:val="00E32CAF"/>
    <w:rsid w:val="00E70DFB"/>
    <w:rsid w:val="00E924CC"/>
    <w:rsid w:val="00E9677E"/>
    <w:rsid w:val="00EB6E4A"/>
    <w:rsid w:val="00EC0002"/>
    <w:rsid w:val="00EC1AC2"/>
    <w:rsid w:val="00EC7747"/>
    <w:rsid w:val="00EE0CE8"/>
    <w:rsid w:val="00EF01B3"/>
    <w:rsid w:val="00EF2DF0"/>
    <w:rsid w:val="00EF674A"/>
    <w:rsid w:val="00F01C43"/>
    <w:rsid w:val="00F2749C"/>
    <w:rsid w:val="00F34D23"/>
    <w:rsid w:val="00F42EE6"/>
    <w:rsid w:val="00F638FD"/>
    <w:rsid w:val="00F9575F"/>
    <w:rsid w:val="00FD5E18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38FD"/>
    <w:pPr>
      <w:tabs>
        <w:tab w:val="center" w:pos="4703"/>
        <w:tab w:val="right" w:pos="9406"/>
      </w:tabs>
    </w:pPr>
    <w:rPr>
      <w:lang/>
    </w:rPr>
  </w:style>
  <w:style w:type="character" w:customStyle="1" w:styleId="HeaderChar">
    <w:name w:val="Header Char"/>
    <w:link w:val="Header"/>
    <w:rsid w:val="00F638FD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38FD"/>
    <w:pPr>
      <w:tabs>
        <w:tab w:val="center" w:pos="4703"/>
        <w:tab w:val="right" w:pos="9406"/>
      </w:tabs>
    </w:pPr>
    <w:rPr>
      <w:lang/>
    </w:rPr>
  </w:style>
  <w:style w:type="character" w:customStyle="1" w:styleId="FooterChar">
    <w:name w:val="Footer Char"/>
    <w:link w:val="Footer"/>
    <w:uiPriority w:val="99"/>
    <w:rsid w:val="00F638FD"/>
    <w:rPr>
      <w:rFonts w:eastAsia="Times New Roman"/>
      <w:sz w:val="22"/>
      <w:szCs w:val="22"/>
    </w:rPr>
  </w:style>
  <w:style w:type="character" w:styleId="Hyperlink">
    <w:name w:val="Hyperlink"/>
    <w:rsid w:val="00197F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7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448"/>
    <w:rPr>
      <w:b/>
      <w:bCs/>
    </w:rPr>
  </w:style>
  <w:style w:type="character" w:customStyle="1" w:styleId="apple-converted-space">
    <w:name w:val="apple-converted-space"/>
    <w:basedOn w:val="DefaultParagraphFont"/>
    <w:rsid w:val="00B37448"/>
  </w:style>
  <w:style w:type="paragraph" w:styleId="BalloonText">
    <w:name w:val="Balloon Text"/>
    <w:basedOn w:val="Normal"/>
    <w:link w:val="BalloonTextChar"/>
    <w:uiPriority w:val="99"/>
    <w:semiHidden/>
    <w:unhideWhenUsed/>
    <w:rsid w:val="00DE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ks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.srbij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6836-D722-4649-BAD1-2E3520D7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</Company>
  <LinksUpToDate>false</LinksUpToDate>
  <CharactersWithSpaces>2221</CharactersWithSpaces>
  <SharedDoc>false</SharedDoc>
  <HLinks>
    <vt:vector size="12" baseType="variant"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mailto:a.k.srbije@gmail.com</vt:lpwstr>
      </vt:variant>
      <vt:variant>
        <vt:lpwstr/>
      </vt:variant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mailto:komora@sbb.rs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Kozlina</dc:creator>
  <cp:lastModifiedBy>marko</cp:lastModifiedBy>
  <cp:revision>2</cp:revision>
  <cp:lastPrinted>2017-03-14T08:15:00Z</cp:lastPrinted>
  <dcterms:created xsi:type="dcterms:W3CDTF">2019-06-27T06:13:00Z</dcterms:created>
  <dcterms:modified xsi:type="dcterms:W3CDTF">2019-06-27T06:13:00Z</dcterms:modified>
</cp:coreProperties>
</file>