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A6" w:rsidRPr="00B23E4D" w:rsidRDefault="00FC5BA6" w:rsidP="0000119F">
      <w:pPr>
        <w:tabs>
          <w:tab w:val="left" w:pos="3045"/>
        </w:tabs>
        <w:spacing w:after="0" w:line="360" w:lineRule="auto"/>
        <w:rPr>
          <w:b/>
          <w:sz w:val="24"/>
          <w:szCs w:val="24"/>
        </w:rPr>
      </w:pPr>
      <w:r w:rsidRPr="00B23E4D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576580</wp:posOffset>
            </wp:positionV>
            <wp:extent cx="5276850" cy="9480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8BB" w:rsidRPr="00B23E4D" w:rsidRDefault="003B4979" w:rsidP="007608BB">
      <w:pPr>
        <w:shd w:val="clear" w:color="auto" w:fill="F2F2F2"/>
        <w:jc w:val="center"/>
        <w:rPr>
          <w:rFonts w:ascii="Times New Roman" w:hAnsi="Times New Roman"/>
          <w:b/>
          <w:sz w:val="24"/>
          <w:szCs w:val="24"/>
        </w:rPr>
      </w:pPr>
      <w:r w:rsidRPr="00B23E4D">
        <w:rPr>
          <w:rFonts w:ascii="Times New Roman" w:hAnsi="Times New Roman"/>
          <w:b/>
          <w:sz w:val="24"/>
          <w:szCs w:val="24"/>
        </w:rPr>
        <w:t xml:space="preserve">POZIV </w:t>
      </w:r>
    </w:p>
    <w:p w:rsidR="003B4979" w:rsidRPr="00B23E4D" w:rsidRDefault="003B4979" w:rsidP="007608BB">
      <w:pPr>
        <w:shd w:val="clear" w:color="auto" w:fill="F2F2F2"/>
        <w:jc w:val="center"/>
        <w:rPr>
          <w:rFonts w:ascii="Times New Roman" w:hAnsi="Times New Roman"/>
          <w:b/>
          <w:sz w:val="24"/>
          <w:szCs w:val="24"/>
        </w:rPr>
      </w:pPr>
      <w:r w:rsidRPr="00B23E4D">
        <w:rPr>
          <w:rFonts w:ascii="Times New Roman" w:hAnsi="Times New Roman"/>
          <w:b/>
          <w:sz w:val="24"/>
          <w:szCs w:val="24"/>
        </w:rPr>
        <w:t>ZA UČEŠĆE NA HELP KURSU SAVETA EVROPE U OBLASTI BORBE PROTIV TRGOVINE LJUDIMA I ZAŠTITE ŽRTAVA TRGOVINE LJUDIMA</w:t>
      </w:r>
    </w:p>
    <w:p w:rsidR="003B4979" w:rsidRPr="00B23E4D" w:rsidRDefault="003B4979" w:rsidP="007608B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>Advokatska komora Srbije u saradnji sa Savetom Evrope organizuje HELP</w:t>
      </w:r>
      <w:r w:rsidR="005F7488" w:rsidRPr="00B23E4D">
        <w:rPr>
          <w:rFonts w:ascii="Times New Roman" w:hAnsi="Times New Roman"/>
          <w:sz w:val="24"/>
          <w:szCs w:val="24"/>
        </w:rPr>
        <w:t xml:space="preserve"> onlajn</w:t>
      </w:r>
      <w:r w:rsidRPr="00B23E4D">
        <w:rPr>
          <w:rFonts w:ascii="Times New Roman" w:hAnsi="Times New Roman"/>
          <w:sz w:val="24"/>
          <w:szCs w:val="24"/>
        </w:rPr>
        <w:t xml:space="preserve"> kurs za advokate na temu borbe protiv trgovine ljudima i zaštite žrtava trgovine ljudima. </w:t>
      </w:r>
    </w:p>
    <w:p w:rsidR="003B4979" w:rsidRPr="00B23E4D" w:rsidRDefault="003B4979" w:rsidP="007608B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 xml:space="preserve">HELP </w:t>
      </w:r>
      <w:r w:rsidR="005F7488" w:rsidRPr="00B23E4D">
        <w:rPr>
          <w:rFonts w:ascii="Times New Roman" w:hAnsi="Times New Roman"/>
          <w:sz w:val="24"/>
          <w:szCs w:val="24"/>
        </w:rPr>
        <w:t xml:space="preserve">onlajn </w:t>
      </w:r>
      <w:r w:rsidRPr="00B23E4D">
        <w:rPr>
          <w:rFonts w:ascii="Times New Roman" w:hAnsi="Times New Roman"/>
          <w:sz w:val="24"/>
          <w:szCs w:val="24"/>
        </w:rPr>
        <w:t>kurs se organizuje u okviru zajedničkog programa Evropske unije i Saveta Evrope</w:t>
      </w:r>
      <w:r w:rsidRPr="00B23E4D">
        <w:rPr>
          <w:sz w:val="24"/>
          <w:szCs w:val="24"/>
        </w:rPr>
        <w:t xml:space="preserve"> „</w:t>
      </w:r>
      <w:r w:rsidRPr="00B23E4D">
        <w:rPr>
          <w:rFonts w:ascii="Times New Roman" w:hAnsi="Times New Roman"/>
          <w:sz w:val="24"/>
          <w:szCs w:val="24"/>
        </w:rPr>
        <w:t xml:space="preserve">Horizontal Facility za Zapadni Balkan i Tursku III“ i projekta „Jačanje borbe protiv trgovine ljudima u Srbiji”, a uz podršku </w:t>
      </w:r>
      <w:r w:rsidR="000F0E92" w:rsidRPr="00B23E4D">
        <w:rPr>
          <w:rFonts w:ascii="Times New Roman" w:hAnsi="Times New Roman"/>
          <w:sz w:val="24"/>
          <w:szCs w:val="24"/>
        </w:rPr>
        <w:t>projekta HELP na Zapadnom Balkanu</w:t>
      </w:r>
      <w:r w:rsidR="00B23E4D">
        <w:rPr>
          <w:rFonts w:ascii="Times New Roman" w:hAnsi="Times New Roman"/>
          <w:sz w:val="24"/>
          <w:szCs w:val="24"/>
        </w:rPr>
        <w:t>, programa</w:t>
      </w:r>
      <w:r w:rsidR="00654F77" w:rsidRPr="00B23E4D">
        <w:rPr>
          <w:rFonts w:ascii="Times New Roman" w:hAnsi="Times New Roman"/>
          <w:sz w:val="24"/>
          <w:szCs w:val="24"/>
        </w:rPr>
        <w:t xml:space="preserve"> Saveta Evrope</w:t>
      </w:r>
      <w:r w:rsidR="008C346E" w:rsidRPr="00B23E4D">
        <w:rPr>
          <w:rFonts w:ascii="Times New Roman" w:hAnsi="Times New Roman"/>
          <w:sz w:val="24"/>
          <w:szCs w:val="24"/>
        </w:rPr>
        <w:t xml:space="preserve"> i besplatan je. </w:t>
      </w:r>
    </w:p>
    <w:p w:rsidR="00E82207" w:rsidRPr="00B23E4D" w:rsidRDefault="00E82207" w:rsidP="007608BB">
      <w:pPr>
        <w:jc w:val="both"/>
        <w:rPr>
          <w:rFonts w:ascii="Times New Roman" w:hAnsi="Times New Roman"/>
          <w:bCs/>
          <w:sz w:val="24"/>
          <w:szCs w:val="24"/>
        </w:rPr>
      </w:pPr>
      <w:r w:rsidRPr="00B23E4D">
        <w:rPr>
          <w:rFonts w:ascii="Times New Roman" w:hAnsi="Times New Roman"/>
          <w:bCs/>
          <w:sz w:val="24"/>
          <w:szCs w:val="24"/>
        </w:rPr>
        <w:t xml:space="preserve">Kurs se bavi Konvencijom Saveta Evrope o borbi protiv trgovine ljudima i praksom Evropskog suda za ljudska prava, kao i drugim međunarodnim pravnim instrumentima i primerima dobre prakse na nacionalnom nivou, pri čemu zaštita žrtava trgovine ljudima ostaje centralna tema. </w:t>
      </w:r>
    </w:p>
    <w:p w:rsidR="00E82207" w:rsidRPr="00B23E4D" w:rsidRDefault="00E82207" w:rsidP="007608BB">
      <w:pPr>
        <w:jc w:val="both"/>
        <w:rPr>
          <w:rFonts w:ascii="Times New Roman" w:hAnsi="Times New Roman"/>
          <w:bCs/>
          <w:sz w:val="24"/>
          <w:szCs w:val="24"/>
        </w:rPr>
      </w:pPr>
      <w:r w:rsidRPr="00B23E4D">
        <w:rPr>
          <w:rFonts w:ascii="Times New Roman" w:hAnsi="Times New Roman"/>
          <w:bCs/>
          <w:sz w:val="24"/>
          <w:szCs w:val="24"/>
        </w:rPr>
        <w:t xml:space="preserve">Kurs </w:t>
      </w:r>
      <w:r w:rsidR="00AF32D3" w:rsidRPr="00B23E4D">
        <w:rPr>
          <w:rFonts w:ascii="Times New Roman" w:hAnsi="Times New Roman"/>
          <w:bCs/>
          <w:sz w:val="24"/>
          <w:szCs w:val="24"/>
        </w:rPr>
        <w:t>obuhvata module o pravnom okviru, identifikaciji i pomoći žrtavama trgovine ljudima, načelu nekažnjavanja, istrazi, krivičnom gonjenju i pravima žrtava, obeštećenju itd.</w:t>
      </w:r>
    </w:p>
    <w:p w:rsidR="00AF32D3" w:rsidRPr="00B23E4D" w:rsidRDefault="00AF32D3" w:rsidP="007608BB">
      <w:pPr>
        <w:jc w:val="both"/>
        <w:rPr>
          <w:rFonts w:ascii="Times New Roman" w:hAnsi="Times New Roman"/>
          <w:bCs/>
          <w:sz w:val="24"/>
          <w:szCs w:val="24"/>
        </w:rPr>
      </w:pPr>
      <w:r w:rsidRPr="00B23E4D">
        <w:rPr>
          <w:rFonts w:ascii="Times New Roman" w:hAnsi="Times New Roman"/>
          <w:bCs/>
          <w:sz w:val="24"/>
          <w:szCs w:val="24"/>
        </w:rPr>
        <w:t>Sve oblasti su obrađene na praktičan način, uz korišćenje prezentacija, videa, interaktivnih panela i vežbi.</w:t>
      </w:r>
    </w:p>
    <w:p w:rsidR="008C346E" w:rsidRPr="00B23E4D" w:rsidRDefault="00AF32D3" w:rsidP="007608B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>Predviđeno je da kurs traje 8 nedelja, a nedeljno je potrebno izdvojiti oko 1,5 sat u vreme koje učesnicima odgovara. Onlajn obuka/kurs se odvija uz podršku predavačic</w:t>
      </w:r>
      <w:r w:rsidR="00DE0207" w:rsidRPr="00B23E4D">
        <w:rPr>
          <w:rFonts w:ascii="Times New Roman" w:hAnsi="Times New Roman"/>
          <w:sz w:val="24"/>
          <w:szCs w:val="24"/>
        </w:rPr>
        <w:t>e</w:t>
      </w:r>
      <w:r w:rsidRPr="00B23E4D">
        <w:rPr>
          <w:rFonts w:ascii="Times New Roman" w:hAnsi="Times New Roman"/>
          <w:sz w:val="24"/>
          <w:szCs w:val="24"/>
        </w:rPr>
        <w:t xml:space="preserve"> (tutork</w:t>
      </w:r>
      <w:r w:rsidR="00DE0207" w:rsidRPr="00B23E4D">
        <w:rPr>
          <w:rFonts w:ascii="Times New Roman" w:hAnsi="Times New Roman"/>
          <w:sz w:val="24"/>
          <w:szCs w:val="24"/>
        </w:rPr>
        <w:t>e</w:t>
      </w:r>
      <w:r w:rsidRPr="00B23E4D">
        <w:rPr>
          <w:rFonts w:ascii="Times New Roman" w:hAnsi="Times New Roman"/>
          <w:sz w:val="24"/>
          <w:szCs w:val="24"/>
        </w:rPr>
        <w:t>)</w:t>
      </w:r>
      <w:r w:rsidR="00B23E4D" w:rsidRPr="00B23E4D">
        <w:rPr>
          <w:rFonts w:ascii="Times New Roman" w:hAnsi="Times New Roman"/>
          <w:sz w:val="24"/>
          <w:szCs w:val="24"/>
        </w:rPr>
        <w:t>,</w:t>
      </w:r>
      <w:r w:rsidR="00DE0207" w:rsidRPr="00B23E4D">
        <w:rPr>
          <w:rFonts w:ascii="Times New Roman" w:hAnsi="Times New Roman"/>
          <w:sz w:val="24"/>
          <w:szCs w:val="24"/>
        </w:rPr>
        <w:t xml:space="preserve"> advokatice </w:t>
      </w:r>
      <w:r w:rsidRPr="00B23E4D">
        <w:rPr>
          <w:rFonts w:ascii="Times New Roman" w:hAnsi="Times New Roman"/>
          <w:sz w:val="24"/>
          <w:szCs w:val="24"/>
        </w:rPr>
        <w:t>Tijan</w:t>
      </w:r>
      <w:r w:rsidR="00DE0207" w:rsidRPr="00B23E4D">
        <w:rPr>
          <w:rFonts w:ascii="Times New Roman" w:hAnsi="Times New Roman"/>
          <w:sz w:val="24"/>
          <w:szCs w:val="24"/>
        </w:rPr>
        <w:t>e</w:t>
      </w:r>
      <w:r w:rsidRPr="00B23E4D">
        <w:rPr>
          <w:rFonts w:ascii="Times New Roman" w:hAnsi="Times New Roman"/>
          <w:sz w:val="24"/>
          <w:szCs w:val="24"/>
        </w:rPr>
        <w:t xml:space="preserve"> Kostić</w:t>
      </w:r>
      <w:r w:rsidR="00DE0207" w:rsidRPr="00B23E4D">
        <w:rPr>
          <w:rFonts w:ascii="Times New Roman" w:hAnsi="Times New Roman"/>
          <w:sz w:val="24"/>
          <w:szCs w:val="24"/>
        </w:rPr>
        <w:t>.</w:t>
      </w:r>
    </w:p>
    <w:p w:rsidR="007608BB" w:rsidRPr="00B23E4D" w:rsidRDefault="00AF32D3" w:rsidP="007608B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 xml:space="preserve">Učesnici koji uspešno prodju kroz sve oblasti/module dobijaju </w:t>
      </w:r>
      <w:r w:rsidR="008C346E" w:rsidRPr="00B23E4D">
        <w:rPr>
          <w:rFonts w:ascii="Times New Roman" w:hAnsi="Times New Roman"/>
          <w:sz w:val="24"/>
          <w:szCs w:val="24"/>
        </w:rPr>
        <w:t xml:space="preserve">HELP </w:t>
      </w:r>
      <w:r w:rsidRPr="00B23E4D">
        <w:rPr>
          <w:rFonts w:ascii="Times New Roman" w:hAnsi="Times New Roman"/>
          <w:sz w:val="24"/>
          <w:szCs w:val="24"/>
        </w:rPr>
        <w:t>sertifikat</w:t>
      </w:r>
      <w:r w:rsidR="008C346E" w:rsidRPr="00B23E4D">
        <w:rPr>
          <w:rFonts w:ascii="Times New Roman" w:hAnsi="Times New Roman"/>
          <w:sz w:val="24"/>
          <w:szCs w:val="24"/>
        </w:rPr>
        <w:t xml:space="preserve">. </w:t>
      </w:r>
    </w:p>
    <w:p w:rsidR="008C346E" w:rsidRPr="00B23E4D" w:rsidRDefault="008C346E" w:rsidP="007608B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3E4D">
        <w:rPr>
          <w:rFonts w:ascii="Times New Roman" w:hAnsi="Times New Roman"/>
          <w:b/>
          <w:bCs/>
          <w:sz w:val="24"/>
          <w:szCs w:val="24"/>
          <w:u w:val="single"/>
        </w:rPr>
        <w:t xml:space="preserve">Molimo sve zainteresovane advokate/ce da se prijave na mail adresu: </w:t>
      </w:r>
      <w:r w:rsidR="0000119F">
        <w:rPr>
          <w:rFonts w:ascii="Times New Roman" w:hAnsi="Times New Roman"/>
          <w:b/>
          <w:bCs/>
          <w:sz w:val="24"/>
          <w:szCs w:val="24"/>
          <w:u w:val="single"/>
        </w:rPr>
        <w:t>a.k.srbije@gmail.com</w:t>
      </w:r>
      <w:r w:rsidRPr="00B23E4D">
        <w:rPr>
          <w:rFonts w:ascii="Times New Roman" w:hAnsi="Times New Roman"/>
          <w:b/>
          <w:bCs/>
          <w:sz w:val="24"/>
          <w:szCs w:val="24"/>
          <w:u w:val="single"/>
        </w:rPr>
        <w:t xml:space="preserve"> do </w:t>
      </w:r>
      <w:r w:rsidR="00B23E4D" w:rsidRPr="00B23E4D">
        <w:rPr>
          <w:rFonts w:ascii="Times New Roman" w:hAnsi="Times New Roman"/>
          <w:b/>
          <w:bCs/>
          <w:sz w:val="24"/>
          <w:szCs w:val="24"/>
          <w:u w:val="single"/>
        </w:rPr>
        <w:t>26</w:t>
      </w:r>
      <w:r w:rsidRPr="00B23E4D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DE0207" w:rsidRPr="00B23E4D">
        <w:rPr>
          <w:rFonts w:ascii="Times New Roman" w:hAnsi="Times New Roman"/>
          <w:b/>
          <w:bCs/>
          <w:sz w:val="24"/>
          <w:szCs w:val="24"/>
          <w:u w:val="single"/>
        </w:rPr>
        <w:t>februara</w:t>
      </w:r>
      <w:r w:rsidRPr="00B23E4D"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DE0207" w:rsidRPr="00B23E4D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B23E4D">
        <w:rPr>
          <w:rFonts w:ascii="Times New Roman" w:hAnsi="Times New Roman"/>
          <w:b/>
          <w:bCs/>
          <w:sz w:val="24"/>
          <w:szCs w:val="24"/>
          <w:u w:val="single"/>
        </w:rPr>
        <w:t xml:space="preserve">. godine. </w:t>
      </w:r>
    </w:p>
    <w:p w:rsidR="00B23E4D" w:rsidRPr="00B23E4D" w:rsidRDefault="008C346E" w:rsidP="007608B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b/>
          <w:bCs/>
          <w:sz w:val="24"/>
          <w:szCs w:val="24"/>
        </w:rPr>
        <w:t>Sve informacije i uputstva o korišćenju HELP platforme</w:t>
      </w:r>
      <w:r w:rsidR="0006647B" w:rsidRPr="00B23E4D">
        <w:rPr>
          <w:rFonts w:ascii="Times New Roman" w:hAnsi="Times New Roman"/>
          <w:b/>
          <w:bCs/>
          <w:sz w:val="24"/>
          <w:szCs w:val="24"/>
        </w:rPr>
        <w:t>,</w:t>
      </w:r>
      <w:r w:rsidRPr="00B23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647B" w:rsidRPr="00B23E4D">
        <w:rPr>
          <w:rFonts w:ascii="Times New Roman" w:hAnsi="Times New Roman"/>
          <w:b/>
          <w:bCs/>
          <w:sz w:val="24"/>
          <w:szCs w:val="24"/>
        </w:rPr>
        <w:t xml:space="preserve">kako pristupiti kursu, dinamika i sl. će biti predstavljene na uvodnom sastanku koji će se održati </w:t>
      </w:r>
      <w:r w:rsidR="00B23E4D" w:rsidRPr="00B23E4D">
        <w:rPr>
          <w:rFonts w:ascii="Times New Roman" w:hAnsi="Times New Roman"/>
          <w:b/>
          <w:bCs/>
          <w:sz w:val="24"/>
          <w:szCs w:val="24"/>
        </w:rPr>
        <w:t xml:space="preserve">u hibridnom formatu (uživo i onlajn) 4. </w:t>
      </w:r>
      <w:r w:rsidR="00DE0207" w:rsidRPr="00B23E4D">
        <w:rPr>
          <w:rFonts w:ascii="Times New Roman" w:hAnsi="Times New Roman"/>
          <w:b/>
          <w:bCs/>
          <w:sz w:val="24"/>
          <w:szCs w:val="24"/>
        </w:rPr>
        <w:t>marta</w:t>
      </w:r>
      <w:r w:rsidR="00B23E4D" w:rsidRPr="00B23E4D">
        <w:rPr>
          <w:rFonts w:ascii="Times New Roman" w:hAnsi="Times New Roman"/>
          <w:b/>
          <w:bCs/>
          <w:sz w:val="24"/>
          <w:szCs w:val="24"/>
        </w:rPr>
        <w:t xml:space="preserve"> 2026 u Beogradu.</w:t>
      </w:r>
      <w:r w:rsidRPr="00B23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647B" w:rsidRPr="00B23E4D">
        <w:rPr>
          <w:rFonts w:ascii="Times New Roman" w:hAnsi="Times New Roman"/>
          <w:sz w:val="24"/>
          <w:szCs w:val="24"/>
        </w:rPr>
        <w:t>O</w:t>
      </w:r>
      <w:r w:rsidRPr="00B23E4D">
        <w:rPr>
          <w:rFonts w:ascii="Times New Roman" w:hAnsi="Times New Roman"/>
          <w:sz w:val="24"/>
          <w:szCs w:val="24"/>
        </w:rPr>
        <w:t xml:space="preserve"> mestu sastanka i linku će učesnici biti bagovremeno obavešteni</w:t>
      </w:r>
      <w:r w:rsidR="0006647B" w:rsidRPr="00B23E4D">
        <w:rPr>
          <w:rFonts w:ascii="Times New Roman" w:hAnsi="Times New Roman"/>
          <w:sz w:val="24"/>
          <w:szCs w:val="24"/>
        </w:rPr>
        <w:t>.</w:t>
      </w:r>
      <w:r w:rsidR="00B23E4D" w:rsidRPr="00B23E4D">
        <w:rPr>
          <w:rFonts w:ascii="Times New Roman" w:hAnsi="Times New Roman"/>
          <w:sz w:val="24"/>
          <w:szCs w:val="24"/>
        </w:rPr>
        <w:t xml:space="preserve"> </w:t>
      </w:r>
    </w:p>
    <w:p w:rsidR="0006647B" w:rsidRPr="00B23E4D" w:rsidRDefault="00B23E4D" w:rsidP="007608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>Molimo vas da u prijavi naznačite da li planirate da prisustvujete uvodnom sastanku uživo ili onlajn.</w:t>
      </w:r>
    </w:p>
    <w:p w:rsidR="00AF32D3" w:rsidRPr="00B23E4D" w:rsidRDefault="008C346E" w:rsidP="0006647B">
      <w:pPr>
        <w:jc w:val="both"/>
        <w:rPr>
          <w:rFonts w:ascii="Times New Roman" w:hAnsi="Times New Roman"/>
          <w:sz w:val="24"/>
          <w:szCs w:val="24"/>
        </w:rPr>
      </w:pPr>
      <w:r w:rsidRPr="00B23E4D">
        <w:rPr>
          <w:rFonts w:ascii="Times New Roman" w:hAnsi="Times New Roman"/>
          <w:sz w:val="24"/>
          <w:szCs w:val="24"/>
        </w:rPr>
        <w:t xml:space="preserve">Za dodatne informacije možete se obratiti </w:t>
      </w:r>
      <w:proofErr w:type="gramStart"/>
      <w:r w:rsidRPr="00B23E4D">
        <w:rPr>
          <w:rFonts w:ascii="Times New Roman" w:hAnsi="Times New Roman"/>
          <w:sz w:val="24"/>
          <w:szCs w:val="24"/>
        </w:rPr>
        <w:t>na</w:t>
      </w:r>
      <w:proofErr w:type="gramEnd"/>
      <w:r w:rsidRPr="00B23E4D">
        <w:rPr>
          <w:rFonts w:ascii="Times New Roman" w:hAnsi="Times New Roman"/>
          <w:sz w:val="24"/>
          <w:szCs w:val="24"/>
        </w:rPr>
        <w:t xml:space="preserve"> mail adresu: </w:t>
      </w:r>
      <w:hyperlink r:id="rId8" w:history="1">
        <w:r w:rsidRPr="0000119F">
          <w:rPr>
            <w:rStyle w:val="Hyperlink"/>
            <w:rFonts w:ascii="Times New Roman" w:hAnsi="Times New Roman"/>
            <w:sz w:val="24"/>
            <w:szCs w:val="24"/>
          </w:rPr>
          <w:t>mirjana.majstorovic@coe.int</w:t>
        </w:r>
      </w:hyperlink>
    </w:p>
    <w:sectPr w:rsidR="00AF32D3" w:rsidRPr="00B23E4D" w:rsidSect="0000119F">
      <w:headerReference w:type="default" r:id="rId9"/>
      <w:pgSz w:w="12240" w:h="15840"/>
      <w:pgMar w:top="810" w:right="1440" w:bottom="851" w:left="144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E2" w:rsidRDefault="000442E2" w:rsidP="00B56A08">
      <w:pPr>
        <w:spacing w:after="0" w:line="240" w:lineRule="auto"/>
      </w:pPr>
      <w:r>
        <w:separator/>
      </w:r>
    </w:p>
  </w:endnote>
  <w:endnote w:type="continuationSeparator" w:id="0">
    <w:p w:rsidR="000442E2" w:rsidRDefault="000442E2" w:rsidP="00B5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E2" w:rsidRDefault="000442E2" w:rsidP="00B56A08">
      <w:pPr>
        <w:spacing w:after="0" w:line="240" w:lineRule="auto"/>
      </w:pPr>
      <w:r>
        <w:separator/>
      </w:r>
    </w:p>
  </w:footnote>
  <w:footnote w:type="continuationSeparator" w:id="0">
    <w:p w:rsidR="000442E2" w:rsidRDefault="000442E2" w:rsidP="00B5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08" w:rsidRDefault="00B56A08" w:rsidP="00B56A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05F"/>
    <w:multiLevelType w:val="hybridMultilevel"/>
    <w:tmpl w:val="789A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626C"/>
    <w:multiLevelType w:val="hybridMultilevel"/>
    <w:tmpl w:val="6C26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60596"/>
    <w:multiLevelType w:val="hybridMultilevel"/>
    <w:tmpl w:val="BDDC4922"/>
    <w:lvl w:ilvl="0" w:tplc="50880B60">
      <w:start w:val="12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56A08"/>
    <w:rsid w:val="0000119F"/>
    <w:rsid w:val="000442E2"/>
    <w:rsid w:val="0006647B"/>
    <w:rsid w:val="000909A4"/>
    <w:rsid w:val="000F0E92"/>
    <w:rsid w:val="0010014F"/>
    <w:rsid w:val="00107FDB"/>
    <w:rsid w:val="00132272"/>
    <w:rsid w:val="00133A6F"/>
    <w:rsid w:val="00170194"/>
    <w:rsid w:val="00180BD6"/>
    <w:rsid w:val="001C32E8"/>
    <w:rsid w:val="001E252F"/>
    <w:rsid w:val="001F6446"/>
    <w:rsid w:val="002515AA"/>
    <w:rsid w:val="0028794A"/>
    <w:rsid w:val="00293601"/>
    <w:rsid w:val="002965E9"/>
    <w:rsid w:val="00296BEF"/>
    <w:rsid w:val="002C3D48"/>
    <w:rsid w:val="00334E57"/>
    <w:rsid w:val="00341877"/>
    <w:rsid w:val="00390567"/>
    <w:rsid w:val="003A3A2F"/>
    <w:rsid w:val="003B4979"/>
    <w:rsid w:val="004B1751"/>
    <w:rsid w:val="00507386"/>
    <w:rsid w:val="00537695"/>
    <w:rsid w:val="00552BDA"/>
    <w:rsid w:val="005F6AB1"/>
    <w:rsid w:val="005F7488"/>
    <w:rsid w:val="00604FF6"/>
    <w:rsid w:val="00625496"/>
    <w:rsid w:val="00654F77"/>
    <w:rsid w:val="00685D7C"/>
    <w:rsid w:val="006A2DBE"/>
    <w:rsid w:val="006C07BF"/>
    <w:rsid w:val="006E226E"/>
    <w:rsid w:val="00734200"/>
    <w:rsid w:val="00740FE0"/>
    <w:rsid w:val="007608BB"/>
    <w:rsid w:val="0078358B"/>
    <w:rsid w:val="007A4F5F"/>
    <w:rsid w:val="007D6265"/>
    <w:rsid w:val="007E5A00"/>
    <w:rsid w:val="00813D3C"/>
    <w:rsid w:val="008413D5"/>
    <w:rsid w:val="0086701D"/>
    <w:rsid w:val="0088767D"/>
    <w:rsid w:val="008C346E"/>
    <w:rsid w:val="008C49A7"/>
    <w:rsid w:val="009071A8"/>
    <w:rsid w:val="00971033"/>
    <w:rsid w:val="00986474"/>
    <w:rsid w:val="009A16AB"/>
    <w:rsid w:val="009A7312"/>
    <w:rsid w:val="009B047C"/>
    <w:rsid w:val="009F3A8D"/>
    <w:rsid w:val="009F7496"/>
    <w:rsid w:val="00A15DF4"/>
    <w:rsid w:val="00A343DD"/>
    <w:rsid w:val="00A51226"/>
    <w:rsid w:val="00AD589A"/>
    <w:rsid w:val="00AD7B48"/>
    <w:rsid w:val="00AF32D3"/>
    <w:rsid w:val="00AF6279"/>
    <w:rsid w:val="00B00706"/>
    <w:rsid w:val="00B23E4D"/>
    <w:rsid w:val="00B56A08"/>
    <w:rsid w:val="00BA17E6"/>
    <w:rsid w:val="00BB343F"/>
    <w:rsid w:val="00C22B40"/>
    <w:rsid w:val="00C33568"/>
    <w:rsid w:val="00C3500D"/>
    <w:rsid w:val="00C75D6B"/>
    <w:rsid w:val="00C9311B"/>
    <w:rsid w:val="00CF136D"/>
    <w:rsid w:val="00D504A4"/>
    <w:rsid w:val="00D67E8B"/>
    <w:rsid w:val="00DC547C"/>
    <w:rsid w:val="00DC5C87"/>
    <w:rsid w:val="00DE0207"/>
    <w:rsid w:val="00DE3824"/>
    <w:rsid w:val="00E573A5"/>
    <w:rsid w:val="00E82207"/>
    <w:rsid w:val="00E82FD2"/>
    <w:rsid w:val="00EA7E5B"/>
    <w:rsid w:val="00EB13AE"/>
    <w:rsid w:val="00EC237A"/>
    <w:rsid w:val="00ED4B17"/>
    <w:rsid w:val="00EE0F51"/>
    <w:rsid w:val="00F517E0"/>
    <w:rsid w:val="00F6527F"/>
    <w:rsid w:val="00FB08E3"/>
    <w:rsid w:val="00FC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08"/>
    <w:pPr>
      <w:spacing w:after="0" w:line="240" w:lineRule="auto"/>
    </w:pPr>
    <w:rPr>
      <w:rFonts w:ascii="Calibri" w:eastAsia="Calibri" w:hAnsi="Calibri" w:cs="Times New Roman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A08"/>
  </w:style>
  <w:style w:type="paragraph" w:styleId="Footer">
    <w:name w:val="footer"/>
    <w:basedOn w:val="Normal"/>
    <w:link w:val="FooterChar"/>
    <w:uiPriority w:val="99"/>
    <w:unhideWhenUsed/>
    <w:rsid w:val="00B5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A08"/>
  </w:style>
  <w:style w:type="paragraph" w:styleId="BalloonText">
    <w:name w:val="Balloon Text"/>
    <w:basedOn w:val="Normal"/>
    <w:link w:val="BalloonTextChar"/>
    <w:uiPriority w:val="99"/>
    <w:semiHidden/>
    <w:unhideWhenUsed/>
    <w:rsid w:val="00B5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226"/>
    <w:pPr>
      <w:ind w:left="720"/>
      <w:contextualSpacing/>
    </w:pPr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F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A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A7"/>
    <w:pPr>
      <w:spacing w:after="0" w:line="240" w:lineRule="auto"/>
    </w:pPr>
  </w:style>
  <w:style w:type="character" w:styleId="Hyperlink">
    <w:name w:val="Hyperlink"/>
    <w:uiPriority w:val="99"/>
    <w:unhideWhenUsed/>
    <w:rsid w:val="007608B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4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majstorovic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 Jovana</dc:creator>
  <cp:lastModifiedBy>marko</cp:lastModifiedBy>
  <cp:revision>3</cp:revision>
  <dcterms:created xsi:type="dcterms:W3CDTF">2026-02-18T11:21:00Z</dcterms:created>
  <dcterms:modified xsi:type="dcterms:W3CDTF">2026-02-18T12:35:00Z</dcterms:modified>
</cp:coreProperties>
</file>